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6811" w14:textId="3D6D41FD" w:rsidR="007347AE" w:rsidRPr="0035648C" w:rsidRDefault="0035648C" w:rsidP="001944E1">
      <w:pPr>
        <w:spacing w:after="0" w:line="240" w:lineRule="auto"/>
        <w:jc w:val="center"/>
        <w:rPr>
          <w:b/>
          <w:bCs/>
        </w:rPr>
      </w:pPr>
      <w:r w:rsidRPr="0035648C">
        <w:rPr>
          <w:b/>
          <w:bCs/>
        </w:rPr>
        <w:t xml:space="preserve">Yarram </w:t>
      </w:r>
      <w:proofErr w:type="spellStart"/>
      <w:r w:rsidRPr="0035648C">
        <w:rPr>
          <w:b/>
          <w:bCs/>
        </w:rPr>
        <w:t>Yarram</w:t>
      </w:r>
      <w:proofErr w:type="spellEnd"/>
      <w:r w:rsidRPr="0035648C">
        <w:rPr>
          <w:b/>
          <w:bCs/>
        </w:rPr>
        <w:t xml:space="preserve"> Landcare Network</w:t>
      </w:r>
    </w:p>
    <w:p w14:paraId="14F806FA" w14:textId="23895570" w:rsidR="0035648C" w:rsidRPr="0035648C" w:rsidRDefault="0035648C" w:rsidP="001944E1">
      <w:pPr>
        <w:spacing w:after="0" w:line="240" w:lineRule="auto"/>
        <w:jc w:val="center"/>
        <w:rPr>
          <w:b/>
          <w:bCs/>
        </w:rPr>
      </w:pPr>
      <w:r w:rsidRPr="0035648C">
        <w:rPr>
          <w:b/>
          <w:bCs/>
        </w:rPr>
        <w:t>Subsidised Site Visit Expression of Interest Form</w:t>
      </w:r>
    </w:p>
    <w:p w14:paraId="704B00AB" w14:textId="2BF52B5A" w:rsidR="0035648C" w:rsidRDefault="0035648C" w:rsidP="001944E1">
      <w:pPr>
        <w:spacing w:after="0" w:line="240" w:lineRule="auto"/>
        <w:jc w:val="center"/>
        <w:rPr>
          <w:b/>
          <w:bCs/>
        </w:rPr>
      </w:pPr>
      <w:r>
        <w:rPr>
          <w:b/>
          <w:bCs/>
        </w:rPr>
        <w:t>March 2023</w:t>
      </w:r>
    </w:p>
    <w:p w14:paraId="778CD889" w14:textId="77777777" w:rsidR="001944E1" w:rsidRDefault="001944E1" w:rsidP="001944E1">
      <w:pPr>
        <w:spacing w:after="0" w:line="240" w:lineRule="auto"/>
        <w:jc w:val="center"/>
        <w:rPr>
          <w:b/>
          <w:bCs/>
        </w:rPr>
      </w:pPr>
    </w:p>
    <w:p w14:paraId="78D0AE9F" w14:textId="5E151EE1" w:rsidR="001704BA" w:rsidRDefault="0035648C" w:rsidP="0035648C">
      <w:pPr>
        <w:rPr>
          <w:rFonts w:eastAsia="Times New Roman"/>
        </w:rPr>
      </w:pPr>
      <w:r>
        <w:rPr>
          <w:rFonts w:eastAsia="Times New Roman"/>
        </w:rPr>
        <w:t xml:space="preserve">Victorian Landcare Grants </w:t>
      </w:r>
      <w:r w:rsidR="001704BA">
        <w:rPr>
          <w:rFonts w:eastAsia="Times New Roman"/>
        </w:rPr>
        <w:t>applications will be sought i</w:t>
      </w:r>
      <w:r>
        <w:rPr>
          <w:rFonts w:eastAsia="Times New Roman"/>
        </w:rPr>
        <w:t xml:space="preserve">n April/ May. At this stage YYLN doesn’t have the resources to undertake site visits to work with landholders to develop project plans which could be submitted for funding via VLG or other funding sources. </w:t>
      </w:r>
      <w:r w:rsidR="001704BA">
        <w:rPr>
          <w:rFonts w:eastAsia="Times New Roman"/>
        </w:rPr>
        <w:t xml:space="preserve">Site visits are vital to accurately map out the project, costings, advice on species selection etc. </w:t>
      </w:r>
    </w:p>
    <w:p w14:paraId="12566F8C" w14:textId="77777777" w:rsidR="001704BA" w:rsidRPr="001704BA" w:rsidRDefault="001704BA" w:rsidP="001704BA">
      <w:pPr>
        <w:rPr>
          <w:rFonts w:eastAsia="Times New Roman"/>
          <w:b/>
          <w:bCs/>
        </w:rPr>
      </w:pPr>
      <w:r w:rsidRPr="001704BA">
        <w:rPr>
          <w:rFonts w:eastAsia="Times New Roman"/>
          <w:b/>
          <w:bCs/>
        </w:rPr>
        <w:t xml:space="preserve">YYLN has engaged Seeds of Gippsland to undertake the site visits and will subsidise the cost. </w:t>
      </w:r>
    </w:p>
    <w:p w14:paraId="104795FB" w14:textId="6B4E904E" w:rsidR="00406D7F" w:rsidRDefault="001944E1" w:rsidP="001944E1">
      <w:pPr>
        <w:rPr>
          <w:rFonts w:eastAsia="Times New Roman"/>
        </w:rPr>
      </w:pPr>
      <w:r>
        <w:rPr>
          <w:rFonts w:eastAsia="Times New Roman"/>
        </w:rPr>
        <w:t>A site visit with a project plan developed would cost $500 (</w:t>
      </w:r>
      <w:proofErr w:type="spellStart"/>
      <w:r>
        <w:rPr>
          <w:rFonts w:eastAsia="Times New Roman"/>
        </w:rPr>
        <w:t>inc</w:t>
      </w:r>
      <w:proofErr w:type="spellEnd"/>
      <w:r>
        <w:rPr>
          <w:rFonts w:eastAsia="Times New Roman"/>
        </w:rPr>
        <w:t xml:space="preserve"> GST) - this would provide the landholder (and YYLN) with a detailed project plan </w:t>
      </w:r>
      <w:proofErr w:type="spellStart"/>
      <w:r>
        <w:rPr>
          <w:rFonts w:eastAsia="Times New Roman"/>
        </w:rPr>
        <w:t>inc</w:t>
      </w:r>
      <w:proofErr w:type="spellEnd"/>
      <w:r>
        <w:rPr>
          <w:rFonts w:eastAsia="Times New Roman"/>
        </w:rPr>
        <w:t xml:space="preserve"> map, and project plan with costs.</w:t>
      </w:r>
    </w:p>
    <w:p w14:paraId="77245A57" w14:textId="306FC8DA" w:rsidR="001944E1" w:rsidRDefault="001944E1" w:rsidP="001944E1">
      <w:pPr>
        <w:rPr>
          <w:rFonts w:eastAsia="Times New Roman"/>
        </w:rPr>
      </w:pPr>
      <w:r>
        <w:rPr>
          <w:rFonts w:eastAsia="Times New Roman"/>
        </w:rPr>
        <w:t xml:space="preserve">This would be in a format that would allow YYLN to bring the reports together into funding applications. </w:t>
      </w:r>
    </w:p>
    <w:p w14:paraId="23AFE7DE" w14:textId="157F2F86" w:rsidR="00DB072D" w:rsidRPr="00DB072D" w:rsidRDefault="00DB072D" w:rsidP="00DB072D">
      <w:pPr>
        <w:pStyle w:val="ListParagraph"/>
        <w:numPr>
          <w:ilvl w:val="0"/>
          <w:numId w:val="1"/>
        </w:numPr>
        <w:spacing w:before="0" w:beforeAutospacing="0" w:after="0" w:afterAutospacing="0" w:line="360" w:lineRule="auto"/>
        <w:rPr>
          <w:rFonts w:eastAsia="Times New Roman"/>
          <w:b/>
          <w:bCs/>
        </w:rPr>
      </w:pPr>
      <w:r w:rsidRPr="00DB072D">
        <w:rPr>
          <w:rFonts w:eastAsia="Times New Roman"/>
          <w:b/>
          <w:bCs/>
        </w:rPr>
        <w:t xml:space="preserve">YYLN pays $250 of cost for YYLN Landcare members (Network or </w:t>
      </w:r>
      <w:proofErr w:type="gramStart"/>
      <w:r w:rsidRPr="00DB072D">
        <w:rPr>
          <w:rFonts w:eastAsia="Times New Roman"/>
          <w:b/>
          <w:bCs/>
        </w:rPr>
        <w:t>Group)  -</w:t>
      </w:r>
      <w:proofErr w:type="gramEnd"/>
      <w:r w:rsidRPr="00DB072D">
        <w:rPr>
          <w:rFonts w:eastAsia="Times New Roman"/>
          <w:b/>
          <w:bCs/>
        </w:rPr>
        <w:t xml:space="preserve"> </w:t>
      </w:r>
      <w:r>
        <w:rPr>
          <w:rFonts w:eastAsia="Times New Roman"/>
          <w:b/>
          <w:bCs/>
        </w:rPr>
        <w:t xml:space="preserve">you </w:t>
      </w:r>
      <w:r w:rsidRPr="00DB072D">
        <w:rPr>
          <w:rFonts w:eastAsia="Times New Roman"/>
          <w:b/>
          <w:bCs/>
        </w:rPr>
        <w:t>must be a financial member</w:t>
      </w:r>
    </w:p>
    <w:p w14:paraId="2E5EEB4B" w14:textId="77777777" w:rsidR="00DB072D" w:rsidRPr="00DB072D" w:rsidRDefault="00DB072D" w:rsidP="00DB072D">
      <w:pPr>
        <w:pStyle w:val="ListParagraph"/>
        <w:numPr>
          <w:ilvl w:val="0"/>
          <w:numId w:val="1"/>
        </w:numPr>
        <w:spacing w:before="0" w:beforeAutospacing="0" w:after="0" w:afterAutospacing="0" w:line="360" w:lineRule="auto"/>
        <w:rPr>
          <w:rStyle w:val="apple-converted-space"/>
          <w:rFonts w:eastAsia="Times New Roman"/>
          <w:b/>
          <w:bCs/>
        </w:rPr>
      </w:pPr>
      <w:r w:rsidRPr="73ED1D0C">
        <w:rPr>
          <w:rFonts w:eastAsia="Times New Roman"/>
          <w:b/>
          <w:bCs/>
        </w:rPr>
        <w:t>Landholder would pay $250</w:t>
      </w:r>
      <w:r w:rsidRPr="73ED1D0C">
        <w:rPr>
          <w:rStyle w:val="apple-converted-space"/>
          <w:rFonts w:eastAsia="Times New Roman"/>
          <w:b/>
          <w:bCs/>
        </w:rPr>
        <w:t xml:space="preserve"> </w:t>
      </w:r>
    </w:p>
    <w:p w14:paraId="19C3AD03" w14:textId="3907C18B" w:rsidR="75D67684" w:rsidRDefault="75D67684">
      <w:r w:rsidRPr="73ED1D0C">
        <w:rPr>
          <w:rFonts w:ascii="Calibri" w:eastAsia="Calibri" w:hAnsi="Calibri" w:cs="Calibri"/>
          <w:b/>
          <w:bCs/>
        </w:rPr>
        <w:t xml:space="preserve">One subsidised site visit and project per landholder.  </w:t>
      </w:r>
      <w:r w:rsidRPr="73ED1D0C">
        <w:rPr>
          <w:rFonts w:ascii="Calibri" w:eastAsia="Calibri" w:hAnsi="Calibri" w:cs="Calibri"/>
          <w:b/>
          <w:bCs/>
          <w:i/>
          <w:iCs/>
        </w:rPr>
        <w:t>You are welcome to engage Seeds of Gippsland for additional projects or sites on your property – but this must be at your cost.</w:t>
      </w:r>
      <w:r w:rsidRPr="73ED1D0C">
        <w:rPr>
          <w:rFonts w:ascii="Calibri" w:eastAsia="Calibri" w:hAnsi="Calibri" w:cs="Calibri"/>
          <w:b/>
          <w:bCs/>
        </w:rPr>
        <w:t xml:space="preserve">   </w:t>
      </w:r>
    </w:p>
    <w:p w14:paraId="6CA97BA0" w14:textId="208148AC" w:rsidR="75D67684" w:rsidRDefault="75D67684">
      <w:r w:rsidRPr="73ED1D0C">
        <w:rPr>
          <w:rFonts w:ascii="Calibri" w:eastAsia="Calibri" w:hAnsi="Calibri" w:cs="Calibri"/>
          <w:b/>
          <w:bCs/>
        </w:rPr>
        <w:t>There is a maximum of 20 subsidised site visits for this round, so to be fair to everyone, we are limiting it to one project site per landholder.</w:t>
      </w:r>
    </w:p>
    <w:p w14:paraId="698283D9" w14:textId="77777777" w:rsidR="001944E1" w:rsidRDefault="001944E1" w:rsidP="001944E1">
      <w:pPr>
        <w:pStyle w:val="ListParagraph"/>
        <w:spacing w:before="0" w:beforeAutospacing="0" w:after="0" w:afterAutospacing="0" w:line="233" w:lineRule="atLeast"/>
        <w:ind w:left="360"/>
        <w:rPr>
          <w:rStyle w:val="apple-converted-space"/>
          <w:rFonts w:eastAsia="Times New Roman"/>
        </w:rPr>
      </w:pPr>
    </w:p>
    <w:p w14:paraId="30C5DDBB" w14:textId="25FDADE7" w:rsidR="001944E1" w:rsidRDefault="001944E1" w:rsidP="001944E1">
      <w:pPr>
        <w:spacing w:after="0" w:line="233" w:lineRule="atLeast"/>
        <w:rPr>
          <w:rStyle w:val="apple-converted-space"/>
          <w:rFonts w:eastAsia="Times New Roman"/>
          <w:b/>
          <w:bCs/>
        </w:rPr>
      </w:pPr>
      <w:r w:rsidRPr="001944E1">
        <w:rPr>
          <w:rStyle w:val="apple-converted-space"/>
          <w:rFonts w:eastAsia="Times New Roman"/>
          <w:b/>
          <w:bCs/>
        </w:rPr>
        <w:t xml:space="preserve">What does the site visit entail? </w:t>
      </w:r>
    </w:p>
    <w:p w14:paraId="116513A5" w14:textId="77777777" w:rsidR="00E95EDE" w:rsidRDefault="00E95EDE" w:rsidP="00CC6279">
      <w:r>
        <w:t>Seeds of Gippsland staff will spend 1-2 hours on the property. We’ll be discussing, observing and recording:</w:t>
      </w:r>
    </w:p>
    <w:p w14:paraId="6DAF4F9F" w14:textId="77777777" w:rsidR="00E95EDE" w:rsidRDefault="00E95EDE" w:rsidP="00E95EDE">
      <w:pPr>
        <w:pStyle w:val="ListParagraph"/>
        <w:numPr>
          <w:ilvl w:val="0"/>
          <w:numId w:val="3"/>
        </w:numPr>
        <w:spacing w:before="0" w:beforeAutospacing="0" w:after="0" w:afterAutospacing="0"/>
        <w:contextualSpacing/>
      </w:pPr>
      <w:r>
        <w:t>Aims and aspirations</w:t>
      </w:r>
    </w:p>
    <w:p w14:paraId="798E66D1" w14:textId="77777777" w:rsidR="00E95EDE" w:rsidRDefault="00E95EDE" w:rsidP="00E95EDE">
      <w:pPr>
        <w:pStyle w:val="ListParagraph"/>
        <w:numPr>
          <w:ilvl w:val="1"/>
          <w:numId w:val="3"/>
        </w:numPr>
        <w:spacing w:before="0" w:beforeAutospacing="0" w:after="0" w:afterAutospacing="0"/>
        <w:contextualSpacing/>
      </w:pPr>
      <w:r>
        <w:t xml:space="preserve">environment:  </w:t>
      </w:r>
      <w:proofErr w:type="spellStart"/>
      <w:r>
        <w:t>eg.</w:t>
      </w:r>
      <w:proofErr w:type="spellEnd"/>
      <w:r>
        <w:t xml:space="preserve"> remnant vegetation protection, habitat enhancement, soil stabilisation</w:t>
      </w:r>
    </w:p>
    <w:p w14:paraId="670B5B08" w14:textId="77777777" w:rsidR="00E95EDE" w:rsidRDefault="00E95EDE" w:rsidP="00E95EDE">
      <w:pPr>
        <w:pStyle w:val="ListParagraph"/>
        <w:numPr>
          <w:ilvl w:val="1"/>
          <w:numId w:val="3"/>
        </w:numPr>
        <w:spacing w:before="0" w:beforeAutospacing="0" w:after="0" w:afterAutospacing="0"/>
        <w:contextualSpacing/>
      </w:pPr>
      <w:r>
        <w:t xml:space="preserve">productivity or economics:  </w:t>
      </w:r>
      <w:proofErr w:type="spellStart"/>
      <w:r>
        <w:t>eg.</w:t>
      </w:r>
      <w:proofErr w:type="spellEnd"/>
      <w:r>
        <w:t xml:space="preserve"> stock shelter, pasture development</w:t>
      </w:r>
    </w:p>
    <w:p w14:paraId="39B02C88" w14:textId="77777777" w:rsidR="00E95EDE" w:rsidRDefault="00E95EDE" w:rsidP="00E95EDE">
      <w:pPr>
        <w:pStyle w:val="ListParagraph"/>
        <w:numPr>
          <w:ilvl w:val="1"/>
          <w:numId w:val="3"/>
        </w:numPr>
        <w:spacing w:before="0" w:beforeAutospacing="0" w:after="0" w:afterAutospacing="0"/>
        <w:contextualSpacing/>
      </w:pPr>
      <w:r>
        <w:t>community involvement:  field days, working bees, voluntary conservation, group development, community connectivity</w:t>
      </w:r>
    </w:p>
    <w:p w14:paraId="36A92317" w14:textId="77777777" w:rsidR="00E95EDE" w:rsidRDefault="00E95EDE" w:rsidP="00E95EDE">
      <w:pPr>
        <w:pStyle w:val="ListParagraph"/>
        <w:numPr>
          <w:ilvl w:val="1"/>
          <w:numId w:val="3"/>
        </w:numPr>
        <w:spacing w:before="0" w:beforeAutospacing="0" w:after="0" w:afterAutospacing="0"/>
        <w:contextualSpacing/>
      </w:pPr>
      <w:r>
        <w:t>education; for example, property planning, field days, training and workshops</w:t>
      </w:r>
    </w:p>
    <w:p w14:paraId="11B4005A" w14:textId="77777777" w:rsidR="00E95EDE" w:rsidRDefault="00E95EDE" w:rsidP="00E95EDE">
      <w:pPr>
        <w:pStyle w:val="ListParagraph"/>
        <w:numPr>
          <w:ilvl w:val="0"/>
          <w:numId w:val="3"/>
        </w:numPr>
        <w:spacing w:before="0" w:beforeAutospacing="0" w:after="0" w:afterAutospacing="0"/>
        <w:contextualSpacing/>
      </w:pPr>
      <w:r>
        <w:t>Experience and capacity:</w:t>
      </w:r>
    </w:p>
    <w:p w14:paraId="417E2BC0" w14:textId="77777777" w:rsidR="00E95EDE" w:rsidRDefault="00E95EDE" w:rsidP="00E95EDE">
      <w:pPr>
        <w:pStyle w:val="ListParagraph"/>
        <w:numPr>
          <w:ilvl w:val="1"/>
          <w:numId w:val="3"/>
        </w:numPr>
        <w:spacing w:before="0" w:beforeAutospacing="0" w:after="0" w:afterAutospacing="0"/>
        <w:contextualSpacing/>
      </w:pPr>
      <w:r>
        <w:t>What size project can you handle?</w:t>
      </w:r>
    </w:p>
    <w:p w14:paraId="2061414A" w14:textId="77777777" w:rsidR="00E95EDE" w:rsidRDefault="00E95EDE" w:rsidP="00E95EDE">
      <w:pPr>
        <w:pStyle w:val="ListParagraph"/>
        <w:numPr>
          <w:ilvl w:val="1"/>
          <w:numId w:val="3"/>
        </w:numPr>
        <w:spacing w:before="0" w:beforeAutospacing="0" w:after="0" w:afterAutospacing="0"/>
        <w:contextualSpacing/>
      </w:pPr>
      <w:r>
        <w:t>What support is needed? for example, technical guidance, tree planting assistance, funding</w:t>
      </w:r>
    </w:p>
    <w:p w14:paraId="4E1273DF" w14:textId="77777777" w:rsidR="00E95EDE" w:rsidRDefault="00E95EDE" w:rsidP="00E95EDE">
      <w:pPr>
        <w:pStyle w:val="ListParagraph"/>
        <w:numPr>
          <w:ilvl w:val="0"/>
          <w:numId w:val="3"/>
        </w:numPr>
        <w:spacing w:before="0" w:beforeAutospacing="0" w:after="0" w:afterAutospacing="0"/>
        <w:contextualSpacing/>
      </w:pPr>
      <w:r>
        <w:t>If you have a specific on-ground project in mind:</w:t>
      </w:r>
    </w:p>
    <w:p w14:paraId="34F4107F" w14:textId="77777777" w:rsidR="00E95EDE" w:rsidRDefault="00E95EDE" w:rsidP="00E95EDE">
      <w:pPr>
        <w:pStyle w:val="ListParagraph"/>
        <w:numPr>
          <w:ilvl w:val="1"/>
          <w:numId w:val="3"/>
        </w:numPr>
        <w:spacing w:before="0" w:beforeAutospacing="0" w:after="0" w:afterAutospacing="0"/>
        <w:contextualSpacing/>
      </w:pPr>
      <w:r>
        <w:t>Project dimensions - length, width, topography</w:t>
      </w:r>
    </w:p>
    <w:p w14:paraId="1229B3DA" w14:textId="77777777" w:rsidR="00E95EDE" w:rsidRDefault="00E95EDE" w:rsidP="00E95EDE">
      <w:pPr>
        <w:pStyle w:val="ListParagraph"/>
        <w:numPr>
          <w:ilvl w:val="1"/>
          <w:numId w:val="3"/>
        </w:numPr>
        <w:spacing w:before="0" w:beforeAutospacing="0" w:after="0" w:afterAutospacing="0"/>
        <w:contextualSpacing/>
      </w:pPr>
      <w:r>
        <w:t>Proximity to remnant vegetation; vegetation types present</w:t>
      </w:r>
    </w:p>
    <w:p w14:paraId="64E57242" w14:textId="77777777" w:rsidR="00E95EDE" w:rsidRDefault="00E95EDE" w:rsidP="00E95EDE">
      <w:pPr>
        <w:pStyle w:val="ListParagraph"/>
        <w:numPr>
          <w:ilvl w:val="1"/>
          <w:numId w:val="3"/>
        </w:numPr>
        <w:spacing w:before="0" w:beforeAutospacing="0" w:after="0" w:afterAutospacing="0"/>
        <w:contextualSpacing/>
      </w:pPr>
      <w:r>
        <w:t>project time-line and basic site preparation and species selection guidance</w:t>
      </w:r>
    </w:p>
    <w:p w14:paraId="515D336E" w14:textId="77777777" w:rsidR="00E95EDE" w:rsidRDefault="00E95EDE" w:rsidP="00E95EDE">
      <w:pPr>
        <w:pStyle w:val="ListParagraph"/>
        <w:numPr>
          <w:ilvl w:val="0"/>
          <w:numId w:val="3"/>
        </w:numPr>
        <w:spacing w:before="0" w:beforeAutospacing="0" w:after="0" w:afterAutospacing="0"/>
        <w:contextualSpacing/>
      </w:pPr>
      <w:r>
        <w:t xml:space="preserve">If you </w:t>
      </w:r>
      <w:r w:rsidRPr="00B73A47">
        <w:rPr>
          <w:b/>
        </w:rPr>
        <w:t>don’t</w:t>
      </w:r>
      <w:r>
        <w:t xml:space="preserve"> have a specific project site in mind:</w:t>
      </w:r>
    </w:p>
    <w:p w14:paraId="7F8ADA8C" w14:textId="77777777" w:rsidR="00E95EDE" w:rsidRDefault="00E95EDE" w:rsidP="00E95EDE">
      <w:pPr>
        <w:pStyle w:val="ListParagraph"/>
        <w:numPr>
          <w:ilvl w:val="1"/>
          <w:numId w:val="3"/>
        </w:numPr>
        <w:spacing w:before="0" w:beforeAutospacing="0" w:after="0" w:afterAutospacing="0"/>
        <w:contextualSpacing/>
      </w:pPr>
      <w:r>
        <w:lastRenderedPageBreak/>
        <w:t xml:space="preserve">Identify significant natural assets on the property (native vegetation, watercourses, wetlands) and/or environmental issues (erosion, weeds, run-off) – </w:t>
      </w:r>
      <w:proofErr w:type="gramStart"/>
      <w:r>
        <w:t>this feeds</w:t>
      </w:r>
      <w:proofErr w:type="gramEnd"/>
      <w:r>
        <w:t xml:space="preserve"> into funding applications and assessing priorities for </w:t>
      </w:r>
      <w:proofErr w:type="spellStart"/>
      <w:r>
        <w:t>landcare</w:t>
      </w:r>
      <w:proofErr w:type="spellEnd"/>
      <w:r>
        <w:t xml:space="preserve"> works</w:t>
      </w:r>
    </w:p>
    <w:p w14:paraId="0CEF3A07" w14:textId="77777777" w:rsidR="00E95EDE" w:rsidRDefault="00E95EDE" w:rsidP="00CC6279">
      <w:pPr>
        <w:spacing w:before="120"/>
      </w:pPr>
      <w:r>
        <w:t xml:space="preserve">Every property and site </w:t>
      </w:r>
      <w:proofErr w:type="gramStart"/>
      <w:r>
        <w:t>is</w:t>
      </w:r>
      <w:proofErr w:type="gramEnd"/>
      <w:r>
        <w:t xml:space="preserve"> different, so the advice/service provided will vary.</w:t>
      </w:r>
    </w:p>
    <w:p w14:paraId="6E402501" w14:textId="2DD89A44" w:rsidR="001944E1" w:rsidRDefault="001944E1" w:rsidP="001944E1">
      <w:pPr>
        <w:spacing w:after="0" w:line="233" w:lineRule="atLeast"/>
        <w:rPr>
          <w:rStyle w:val="apple-converted-space"/>
          <w:b/>
          <w:bCs/>
        </w:rPr>
      </w:pPr>
    </w:p>
    <w:p w14:paraId="1DD52A18" w14:textId="377B4290" w:rsidR="001944E1" w:rsidRDefault="001944E1" w:rsidP="001944E1">
      <w:pPr>
        <w:spacing w:after="0" w:line="233" w:lineRule="atLeast"/>
        <w:rPr>
          <w:rFonts w:eastAsia="Times New Roman"/>
          <w:b/>
          <w:bCs/>
        </w:rPr>
      </w:pPr>
      <w:r w:rsidRPr="001944E1">
        <w:rPr>
          <w:rFonts w:eastAsia="Times New Roman"/>
          <w:b/>
          <w:bCs/>
        </w:rPr>
        <w:t xml:space="preserve">How will it work? </w:t>
      </w:r>
    </w:p>
    <w:p w14:paraId="1FA944F6" w14:textId="68FDCB0E" w:rsidR="001944E1" w:rsidRPr="00406D7F" w:rsidRDefault="001944E1" w:rsidP="00406D7F">
      <w:pPr>
        <w:pStyle w:val="ListParagraph"/>
        <w:numPr>
          <w:ilvl w:val="0"/>
          <w:numId w:val="5"/>
        </w:numPr>
        <w:spacing w:after="0" w:line="360" w:lineRule="auto"/>
        <w:rPr>
          <w:rFonts w:eastAsia="Times New Roman"/>
        </w:rPr>
      </w:pPr>
      <w:r w:rsidRPr="00406D7F">
        <w:rPr>
          <w:rFonts w:eastAsia="Times New Roman"/>
        </w:rPr>
        <w:t xml:space="preserve">Landholders will submit an Expression of Interest – see next page along with </w:t>
      </w:r>
      <w:r w:rsidR="00DB072D">
        <w:rPr>
          <w:rFonts w:eastAsia="Times New Roman"/>
        </w:rPr>
        <w:t xml:space="preserve">payment of </w:t>
      </w:r>
      <w:r w:rsidRPr="00406D7F">
        <w:rPr>
          <w:rFonts w:eastAsia="Times New Roman"/>
        </w:rPr>
        <w:t xml:space="preserve">$250 </w:t>
      </w:r>
    </w:p>
    <w:p w14:paraId="7E5013BB" w14:textId="247F0167" w:rsidR="00406D7F" w:rsidRPr="00406D7F" w:rsidRDefault="00406D7F" w:rsidP="00406D7F">
      <w:pPr>
        <w:pStyle w:val="ListParagraph"/>
        <w:numPr>
          <w:ilvl w:val="0"/>
          <w:numId w:val="5"/>
        </w:numPr>
        <w:spacing w:after="0" w:line="360" w:lineRule="auto"/>
        <w:rPr>
          <w:rFonts w:eastAsia="Times New Roman"/>
        </w:rPr>
      </w:pPr>
      <w:r>
        <w:rPr>
          <w:rFonts w:eastAsia="Times New Roman"/>
        </w:rPr>
        <w:t xml:space="preserve">Once $250 is received, </w:t>
      </w:r>
      <w:r w:rsidRPr="00406D7F">
        <w:rPr>
          <w:rFonts w:eastAsia="Times New Roman"/>
        </w:rPr>
        <w:t>YYLN will pass E</w:t>
      </w:r>
      <w:r w:rsidR="00DB072D">
        <w:rPr>
          <w:rFonts w:eastAsia="Times New Roman"/>
        </w:rPr>
        <w:t xml:space="preserve">xpression of Interest </w:t>
      </w:r>
      <w:r w:rsidRPr="00406D7F">
        <w:rPr>
          <w:rFonts w:eastAsia="Times New Roman"/>
        </w:rPr>
        <w:t xml:space="preserve">to Seeds of Gippsland </w:t>
      </w:r>
    </w:p>
    <w:p w14:paraId="266A5B81" w14:textId="0229C57A" w:rsidR="00406D7F" w:rsidRPr="00406D7F" w:rsidRDefault="00406D7F" w:rsidP="00406D7F">
      <w:pPr>
        <w:pStyle w:val="ListParagraph"/>
        <w:numPr>
          <w:ilvl w:val="0"/>
          <w:numId w:val="5"/>
        </w:numPr>
        <w:spacing w:after="0" w:line="360" w:lineRule="auto"/>
        <w:rPr>
          <w:rFonts w:eastAsia="Times New Roman"/>
        </w:rPr>
      </w:pPr>
      <w:r w:rsidRPr="00406D7F">
        <w:rPr>
          <w:rFonts w:eastAsia="Times New Roman"/>
        </w:rPr>
        <w:t xml:space="preserve">Seeds of Gippsland undertake project site visit and prepares plan </w:t>
      </w:r>
    </w:p>
    <w:p w14:paraId="17897A37" w14:textId="7EE8ABCB" w:rsidR="00406D7F" w:rsidRPr="00406D7F" w:rsidRDefault="00406D7F" w:rsidP="00406D7F">
      <w:pPr>
        <w:pStyle w:val="ListParagraph"/>
        <w:numPr>
          <w:ilvl w:val="0"/>
          <w:numId w:val="5"/>
        </w:numPr>
        <w:spacing w:after="0" w:line="360" w:lineRule="auto"/>
        <w:rPr>
          <w:rFonts w:eastAsia="Times New Roman"/>
        </w:rPr>
      </w:pPr>
      <w:r w:rsidRPr="00406D7F">
        <w:rPr>
          <w:rFonts w:eastAsia="Times New Roman"/>
        </w:rPr>
        <w:t xml:space="preserve">Landholder and YYLN will get a copy of plan </w:t>
      </w:r>
    </w:p>
    <w:p w14:paraId="3F138A59" w14:textId="4F67A934" w:rsidR="00406D7F" w:rsidRDefault="00406D7F" w:rsidP="00406D7F">
      <w:pPr>
        <w:pStyle w:val="ListParagraph"/>
        <w:numPr>
          <w:ilvl w:val="0"/>
          <w:numId w:val="5"/>
        </w:numPr>
        <w:spacing w:after="0" w:line="360" w:lineRule="auto"/>
        <w:rPr>
          <w:rFonts w:eastAsia="Times New Roman"/>
        </w:rPr>
      </w:pPr>
      <w:r w:rsidRPr="00406D7F">
        <w:rPr>
          <w:rFonts w:eastAsia="Times New Roman"/>
        </w:rPr>
        <w:t xml:space="preserve">YYLN then uses project plan to group projects into VLG ((or other application) </w:t>
      </w:r>
    </w:p>
    <w:p w14:paraId="56D31950" w14:textId="2BB14F62" w:rsidR="00406D7F" w:rsidRDefault="00406D7F" w:rsidP="00406D7F">
      <w:pPr>
        <w:spacing w:after="0" w:line="360" w:lineRule="auto"/>
        <w:rPr>
          <w:rFonts w:eastAsia="Times New Roman"/>
        </w:rPr>
      </w:pPr>
    </w:p>
    <w:p w14:paraId="4C3F2DE7" w14:textId="615325C9" w:rsidR="00406D7F" w:rsidRDefault="00406D7F" w:rsidP="00406D7F">
      <w:pPr>
        <w:spacing w:after="0" w:line="360" w:lineRule="auto"/>
        <w:rPr>
          <w:rFonts w:eastAsia="Times New Roman"/>
        </w:rPr>
      </w:pPr>
      <w:r>
        <w:rPr>
          <w:rFonts w:eastAsia="Times New Roman"/>
        </w:rPr>
        <w:t xml:space="preserve">YYLN will keep landholder informed of any application that their project is submitted as part of and will advise of outcome of funding submission. </w:t>
      </w:r>
    </w:p>
    <w:p w14:paraId="4DDD6F8D" w14:textId="430D64C4" w:rsidR="00406D7F" w:rsidRDefault="00406D7F" w:rsidP="00406D7F">
      <w:pPr>
        <w:spacing w:after="0" w:line="360" w:lineRule="auto"/>
        <w:rPr>
          <w:rFonts w:eastAsia="Times New Roman"/>
        </w:rPr>
      </w:pPr>
    </w:p>
    <w:p w14:paraId="73DF864C" w14:textId="524000CA" w:rsidR="00406D7F" w:rsidRDefault="00406D7F" w:rsidP="00406D7F">
      <w:pPr>
        <w:spacing w:after="0" w:line="360" w:lineRule="auto"/>
        <w:rPr>
          <w:rFonts w:eastAsia="Times New Roman"/>
        </w:rPr>
      </w:pPr>
      <w:r>
        <w:rPr>
          <w:rFonts w:eastAsia="Times New Roman"/>
        </w:rPr>
        <w:t xml:space="preserve">The landholder at any time may </w:t>
      </w:r>
      <w:r w:rsidR="00DB072D">
        <w:rPr>
          <w:rFonts w:eastAsia="Times New Roman"/>
        </w:rPr>
        <w:t>choose</w:t>
      </w:r>
      <w:r>
        <w:rPr>
          <w:rFonts w:eastAsia="Times New Roman"/>
        </w:rPr>
        <w:t xml:space="preserve"> to withdraw project from future funding applications and </w:t>
      </w:r>
      <w:r w:rsidR="00DB072D">
        <w:rPr>
          <w:rFonts w:eastAsia="Times New Roman"/>
        </w:rPr>
        <w:t>self-fund</w:t>
      </w:r>
      <w:r>
        <w:rPr>
          <w:rFonts w:eastAsia="Times New Roman"/>
        </w:rPr>
        <w:t xml:space="preserve"> the project. </w:t>
      </w:r>
    </w:p>
    <w:p w14:paraId="6EFB2AD8" w14:textId="48BF0FE9" w:rsidR="00406D7F" w:rsidRDefault="00406D7F" w:rsidP="00406D7F">
      <w:pPr>
        <w:spacing w:after="0" w:line="360" w:lineRule="auto"/>
        <w:rPr>
          <w:rFonts w:eastAsia="Times New Roman"/>
        </w:rPr>
      </w:pPr>
    </w:p>
    <w:p w14:paraId="64D23A54" w14:textId="40D9EAFA" w:rsidR="003C3FA9" w:rsidRDefault="003C3FA9" w:rsidP="00406D7F">
      <w:pPr>
        <w:spacing w:after="0" w:line="360" w:lineRule="auto"/>
        <w:rPr>
          <w:rFonts w:eastAsia="Times New Roman"/>
        </w:rPr>
      </w:pPr>
      <w:r>
        <w:rPr>
          <w:rFonts w:eastAsia="Times New Roman"/>
        </w:rPr>
        <w:t xml:space="preserve">The $250 landholder contribution must accompany the Expression of Interest. </w:t>
      </w:r>
    </w:p>
    <w:p w14:paraId="3F7A921F" w14:textId="77777777" w:rsidR="003C3FA9" w:rsidRDefault="003C3FA9" w:rsidP="003C3FA9"/>
    <w:p w14:paraId="0FBCE1C8" w14:textId="594176E2" w:rsidR="003C3FA9" w:rsidRDefault="003C3FA9" w:rsidP="003C3FA9">
      <w:r>
        <w:t xml:space="preserve">Direct Debit: Please use your name as a reference. </w:t>
      </w:r>
    </w:p>
    <w:tbl>
      <w:tblPr>
        <w:tblW w:w="9016" w:type="dxa"/>
        <w:tblInd w:w="360" w:type="dxa"/>
        <w:tblCellMar>
          <w:left w:w="0" w:type="dxa"/>
          <w:right w:w="0" w:type="dxa"/>
        </w:tblCellMar>
        <w:tblLook w:val="04A0" w:firstRow="1" w:lastRow="0" w:firstColumn="1" w:lastColumn="0" w:noHBand="0" w:noVBand="1"/>
      </w:tblPr>
      <w:tblGrid>
        <w:gridCol w:w="2547"/>
        <w:gridCol w:w="6469"/>
      </w:tblGrid>
      <w:tr w:rsidR="003C3FA9" w14:paraId="01EC0AEE" w14:textId="77777777" w:rsidTr="00703BB6">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E818F" w14:textId="77777777" w:rsidR="003C3FA9" w:rsidRDefault="003C3FA9" w:rsidP="00703BB6">
            <w:r>
              <w:t xml:space="preserve">Account Name </w:t>
            </w:r>
          </w:p>
        </w:tc>
        <w:tc>
          <w:tcPr>
            <w:tcW w:w="6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D24DC" w14:textId="77777777" w:rsidR="003C3FA9" w:rsidRDefault="003C3FA9" w:rsidP="00703BB6">
            <w:r>
              <w:t xml:space="preserve">Yarram </w:t>
            </w:r>
            <w:proofErr w:type="spellStart"/>
            <w:r>
              <w:t>Yarram</w:t>
            </w:r>
            <w:proofErr w:type="spellEnd"/>
            <w:r>
              <w:t xml:space="preserve"> Landcare Network </w:t>
            </w:r>
          </w:p>
        </w:tc>
      </w:tr>
      <w:tr w:rsidR="003C3FA9" w14:paraId="0123F5E1" w14:textId="77777777" w:rsidTr="00703BB6">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BFB71" w14:textId="77777777" w:rsidR="003C3FA9" w:rsidRDefault="003C3FA9" w:rsidP="00703BB6">
            <w:r>
              <w:t xml:space="preserve">BSB </w:t>
            </w:r>
          </w:p>
        </w:tc>
        <w:tc>
          <w:tcPr>
            <w:tcW w:w="6469" w:type="dxa"/>
            <w:tcBorders>
              <w:top w:val="nil"/>
              <w:left w:val="nil"/>
              <w:bottom w:val="single" w:sz="8" w:space="0" w:color="auto"/>
              <w:right w:val="single" w:sz="8" w:space="0" w:color="auto"/>
            </w:tcBorders>
            <w:tcMar>
              <w:top w:w="0" w:type="dxa"/>
              <w:left w:w="108" w:type="dxa"/>
              <w:bottom w:w="0" w:type="dxa"/>
              <w:right w:w="108" w:type="dxa"/>
            </w:tcMar>
            <w:hideMark/>
          </w:tcPr>
          <w:p w14:paraId="6499F39F" w14:textId="77777777" w:rsidR="003C3FA9" w:rsidRDefault="003C3FA9" w:rsidP="00703BB6">
            <w:r>
              <w:t>633 000</w:t>
            </w:r>
          </w:p>
        </w:tc>
      </w:tr>
      <w:tr w:rsidR="003C3FA9" w14:paraId="7DF8B184" w14:textId="77777777" w:rsidTr="00703BB6">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C676B" w14:textId="77777777" w:rsidR="003C3FA9" w:rsidRDefault="003C3FA9" w:rsidP="00703BB6">
            <w:r>
              <w:t>Account Number</w:t>
            </w:r>
          </w:p>
        </w:tc>
        <w:tc>
          <w:tcPr>
            <w:tcW w:w="6469" w:type="dxa"/>
            <w:tcBorders>
              <w:top w:val="nil"/>
              <w:left w:val="nil"/>
              <w:bottom w:val="single" w:sz="8" w:space="0" w:color="auto"/>
              <w:right w:val="single" w:sz="8" w:space="0" w:color="auto"/>
            </w:tcBorders>
            <w:tcMar>
              <w:top w:w="0" w:type="dxa"/>
              <w:left w:w="108" w:type="dxa"/>
              <w:bottom w:w="0" w:type="dxa"/>
              <w:right w:w="108" w:type="dxa"/>
            </w:tcMar>
            <w:hideMark/>
          </w:tcPr>
          <w:p w14:paraId="1A3853EF" w14:textId="77777777" w:rsidR="003C3FA9" w:rsidRDefault="003C3FA9" w:rsidP="00703BB6">
            <w:r>
              <w:t>161 151 980</w:t>
            </w:r>
          </w:p>
        </w:tc>
      </w:tr>
    </w:tbl>
    <w:p w14:paraId="7222346A" w14:textId="2541AD76" w:rsidR="003C3FA9" w:rsidRDefault="003C3FA9" w:rsidP="00406D7F">
      <w:pPr>
        <w:spacing w:after="0" w:line="360" w:lineRule="auto"/>
        <w:rPr>
          <w:rFonts w:eastAsia="Times New Roman"/>
        </w:rPr>
      </w:pPr>
    </w:p>
    <w:p w14:paraId="63A85185" w14:textId="163A657A" w:rsidR="003C3FA9" w:rsidRDefault="003C3FA9" w:rsidP="00406D7F">
      <w:pPr>
        <w:spacing w:after="0" w:line="360" w:lineRule="auto"/>
        <w:rPr>
          <w:rFonts w:eastAsia="Times New Roman"/>
        </w:rPr>
      </w:pPr>
      <w:r>
        <w:rPr>
          <w:rFonts w:eastAsia="Times New Roman"/>
        </w:rPr>
        <w:t xml:space="preserve">Any questions, please contact Belinda Brennan, Executive Officer YYLN </w:t>
      </w:r>
    </w:p>
    <w:p w14:paraId="7D6B4DFE" w14:textId="77777777" w:rsidR="003C3FA9" w:rsidRDefault="003C3FA9" w:rsidP="00406D7F">
      <w:pPr>
        <w:pStyle w:val="paragraph"/>
        <w:spacing w:before="0" w:beforeAutospacing="0" w:after="0" w:afterAutospacing="0"/>
        <w:textAlignment w:val="baseline"/>
        <w:rPr>
          <w:rStyle w:val="normaltextrun"/>
          <w:rFonts w:ascii="Calibri" w:hAnsi="Calibri" w:cs="Calibri"/>
          <w:b/>
          <w:bCs/>
          <w:sz w:val="22"/>
          <w:szCs w:val="22"/>
        </w:rPr>
      </w:pPr>
    </w:p>
    <w:p w14:paraId="6F6082F1" w14:textId="7D493B0D" w:rsidR="00406D7F" w:rsidRDefault="00406D7F" w:rsidP="00406D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Please return Expression of Interest form to </w:t>
      </w:r>
    </w:p>
    <w:p w14:paraId="648C4F5C" w14:textId="0437BA24" w:rsidR="00406D7F" w:rsidRDefault="00406D7F" w:rsidP="00406D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Belinda Brennan, Executive Officer, Yarram </w:t>
      </w:r>
      <w:proofErr w:type="spellStart"/>
      <w:r>
        <w:rPr>
          <w:rStyle w:val="normaltextrun"/>
          <w:rFonts w:ascii="Calibri" w:hAnsi="Calibri" w:cs="Calibri"/>
          <w:b/>
          <w:bCs/>
          <w:sz w:val="22"/>
          <w:szCs w:val="22"/>
        </w:rPr>
        <w:t>Yarram</w:t>
      </w:r>
      <w:proofErr w:type="spellEnd"/>
      <w:r>
        <w:rPr>
          <w:rStyle w:val="normaltextrun"/>
          <w:rFonts w:ascii="Calibri" w:hAnsi="Calibri" w:cs="Calibri"/>
          <w:b/>
          <w:bCs/>
          <w:sz w:val="22"/>
          <w:szCs w:val="22"/>
        </w:rPr>
        <w:t xml:space="preserve"> Landcare Network</w:t>
      </w:r>
    </w:p>
    <w:p w14:paraId="75CD6757" w14:textId="5C448DD2" w:rsidR="00406D7F" w:rsidRDefault="00406D7F" w:rsidP="00406D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Email: </w:t>
      </w:r>
      <w:hyperlink r:id="rId11" w:tgtFrame="_blank" w:history="1">
        <w:r>
          <w:rPr>
            <w:rStyle w:val="normaltextrun"/>
            <w:rFonts w:ascii="Calibri" w:hAnsi="Calibri" w:cs="Calibri"/>
            <w:b/>
            <w:bCs/>
            <w:color w:val="0563C1"/>
            <w:sz w:val="22"/>
            <w:szCs w:val="22"/>
            <w:u w:val="single"/>
          </w:rPr>
          <w:t>yyln@wgcma.vic.gov.au</w:t>
        </w:r>
      </w:hyperlink>
    </w:p>
    <w:p w14:paraId="4D0193F8" w14:textId="5E7F64ED" w:rsidR="003C3FA9" w:rsidRDefault="003C3FA9" w:rsidP="00406D7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P: 0409 004 901 </w:t>
      </w:r>
    </w:p>
    <w:p w14:paraId="1CD4835B" w14:textId="26FB6281" w:rsidR="00406D7F" w:rsidRDefault="00406D7F">
      <w:pPr>
        <w:rPr>
          <w:rFonts w:eastAsia="Times New Roman"/>
        </w:rPr>
      </w:pPr>
      <w:r>
        <w:rPr>
          <w:rFonts w:eastAsia="Times New Roman"/>
        </w:rPr>
        <w:br w:type="page"/>
      </w:r>
    </w:p>
    <w:p w14:paraId="37699F23" w14:textId="61B83FD2" w:rsidR="00406D7F" w:rsidRDefault="00406D7F" w:rsidP="00406D7F">
      <w:pPr>
        <w:spacing w:after="0" w:line="240" w:lineRule="auto"/>
        <w:jc w:val="center"/>
        <w:textAlignment w:val="baseline"/>
        <w:rPr>
          <w:rFonts w:ascii="Calibri" w:eastAsia="Times New Roman" w:hAnsi="Calibri" w:cs="Calibri"/>
          <w:sz w:val="28"/>
          <w:szCs w:val="28"/>
          <w:lang w:eastAsia="en-AU"/>
        </w:rPr>
      </w:pPr>
      <w:r w:rsidRPr="00406D7F">
        <w:rPr>
          <w:rFonts w:ascii="Calibri" w:eastAsia="Times New Roman" w:hAnsi="Calibri" w:cs="Calibri"/>
          <w:b/>
          <w:bCs/>
          <w:sz w:val="28"/>
          <w:szCs w:val="28"/>
          <w:lang w:eastAsia="en-AU"/>
        </w:rPr>
        <w:lastRenderedPageBreak/>
        <w:t>Expression of Interest</w:t>
      </w:r>
    </w:p>
    <w:p w14:paraId="74754C47" w14:textId="77777777" w:rsidR="00406D7F" w:rsidRPr="00406D7F" w:rsidRDefault="00406D7F" w:rsidP="00406D7F">
      <w:pPr>
        <w:spacing w:after="0" w:line="240" w:lineRule="auto"/>
        <w:jc w:val="center"/>
        <w:textAlignment w:val="baseline"/>
        <w:rPr>
          <w:rFonts w:ascii="Segoe UI" w:eastAsia="Times New Roman" w:hAnsi="Segoe UI" w:cs="Segoe UI"/>
          <w:sz w:val="18"/>
          <w:szCs w:val="18"/>
          <w:lang w:eastAsia="en-AU"/>
        </w:rPr>
      </w:pPr>
    </w:p>
    <w:p w14:paraId="6A0ADC27" w14:textId="52FC3CB3" w:rsidR="00406D7F" w:rsidRDefault="00406D7F" w:rsidP="00406D7F">
      <w:pPr>
        <w:spacing w:after="0" w:line="240" w:lineRule="auto"/>
        <w:jc w:val="center"/>
        <w:textAlignment w:val="baseline"/>
        <w:rPr>
          <w:rFonts w:ascii="Calibri" w:eastAsia="Times New Roman" w:hAnsi="Calibri" w:cs="Calibri"/>
          <w:b/>
          <w:bCs/>
          <w:sz w:val="28"/>
          <w:szCs w:val="28"/>
          <w:lang w:eastAsia="en-AU"/>
        </w:rPr>
      </w:pPr>
      <w:r>
        <w:rPr>
          <w:rFonts w:ascii="Calibri" w:eastAsia="Times New Roman" w:hAnsi="Calibri" w:cs="Calibri"/>
          <w:b/>
          <w:bCs/>
          <w:sz w:val="28"/>
          <w:szCs w:val="28"/>
          <w:lang w:eastAsia="en-AU"/>
        </w:rPr>
        <w:t xml:space="preserve">Subsidised Site Visit Program </w:t>
      </w:r>
    </w:p>
    <w:p w14:paraId="176F548D" w14:textId="77777777" w:rsidR="00406D7F" w:rsidRPr="00406D7F" w:rsidRDefault="00406D7F" w:rsidP="00406D7F">
      <w:pPr>
        <w:spacing w:after="0" w:line="240" w:lineRule="auto"/>
        <w:jc w:val="center"/>
        <w:textAlignment w:val="baseline"/>
        <w:rPr>
          <w:rFonts w:ascii="Segoe UI" w:eastAsia="Times New Roman" w:hAnsi="Segoe UI" w:cs="Segoe UI"/>
          <w:sz w:val="18"/>
          <w:szCs w:val="18"/>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406D7F" w:rsidRPr="00406D7F" w14:paraId="0E5B96B8" w14:textId="77777777" w:rsidTr="00406D7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398147E" w14:textId="4344AF6F"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r w:rsidRPr="00406D7F">
              <w:rPr>
                <w:rFonts w:ascii="Calibri" w:eastAsia="Times New Roman" w:hAnsi="Calibri" w:cs="Calibri"/>
                <w:b/>
                <w:bCs/>
                <w:lang w:eastAsia="en-AU"/>
              </w:rPr>
              <w:t>Name</w:t>
            </w:r>
          </w:p>
          <w:p w14:paraId="1C56F700" w14:textId="3D0B1E26"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4F4E6A94" w14:textId="02DF893D"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r>
      <w:tr w:rsidR="00406D7F" w:rsidRPr="00406D7F" w14:paraId="3E403CD1" w14:textId="77777777" w:rsidTr="00406D7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AB1DA59" w14:textId="7C636697"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r w:rsidRPr="00406D7F">
              <w:rPr>
                <w:rFonts w:ascii="Calibri" w:eastAsia="Times New Roman" w:hAnsi="Calibri" w:cs="Calibri"/>
                <w:b/>
                <w:bCs/>
                <w:lang w:eastAsia="en-AU"/>
              </w:rPr>
              <w:t>Emai</w:t>
            </w:r>
            <w:r>
              <w:rPr>
                <w:rFonts w:ascii="Calibri" w:eastAsia="Times New Roman" w:hAnsi="Calibri" w:cs="Calibri"/>
                <w:b/>
                <w:bCs/>
                <w:lang w:eastAsia="en-AU"/>
              </w:rPr>
              <w:t xml:space="preserve">l </w:t>
            </w:r>
          </w:p>
          <w:p w14:paraId="44126970" w14:textId="3F69DF6B"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163D71D" w14:textId="54A08B40"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r>
      <w:tr w:rsidR="00406D7F" w:rsidRPr="00406D7F" w14:paraId="751B2D86" w14:textId="77777777" w:rsidTr="00406D7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169EA21" w14:textId="0160B7A9"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r w:rsidRPr="00406D7F">
              <w:rPr>
                <w:rFonts w:ascii="Calibri" w:eastAsia="Times New Roman" w:hAnsi="Calibri" w:cs="Calibri"/>
                <w:b/>
                <w:bCs/>
                <w:lang w:eastAsia="en-AU"/>
              </w:rPr>
              <w:t>Phone</w:t>
            </w:r>
          </w:p>
          <w:p w14:paraId="1747C36A" w14:textId="1E305642"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372081AA" w14:textId="2E0B08E5"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r>
      <w:tr w:rsidR="00406D7F" w:rsidRPr="00406D7F" w14:paraId="11939F7C" w14:textId="77777777" w:rsidTr="00406D7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tcPr>
          <w:p w14:paraId="64B179D5" w14:textId="77777777" w:rsidR="00406D7F" w:rsidRDefault="00406D7F" w:rsidP="00406D7F">
            <w:pPr>
              <w:spacing w:after="0" w:line="240" w:lineRule="auto"/>
              <w:jc w:val="center"/>
              <w:textAlignment w:val="baseline"/>
              <w:rPr>
                <w:rFonts w:ascii="Calibri" w:eastAsia="Times New Roman" w:hAnsi="Calibri" w:cs="Calibri"/>
                <w:b/>
                <w:bCs/>
                <w:lang w:eastAsia="en-AU"/>
              </w:rPr>
            </w:pPr>
            <w:r>
              <w:rPr>
                <w:rFonts w:ascii="Calibri" w:eastAsia="Times New Roman" w:hAnsi="Calibri" w:cs="Calibri"/>
                <w:b/>
                <w:bCs/>
                <w:lang w:eastAsia="en-AU"/>
              </w:rPr>
              <w:t xml:space="preserve">Postal address </w:t>
            </w:r>
          </w:p>
          <w:p w14:paraId="33093994" w14:textId="0C92541C" w:rsidR="00406D7F" w:rsidRPr="00406D7F" w:rsidRDefault="00406D7F" w:rsidP="00406D7F">
            <w:pPr>
              <w:spacing w:after="0" w:line="240" w:lineRule="auto"/>
              <w:jc w:val="center"/>
              <w:textAlignment w:val="baseline"/>
              <w:rPr>
                <w:rFonts w:ascii="Calibri" w:eastAsia="Times New Roman" w:hAnsi="Calibri" w:cs="Calibri"/>
                <w:b/>
                <w:bCs/>
                <w:lang w:eastAsia="en-AU"/>
              </w:rPr>
            </w:pPr>
          </w:p>
        </w:tc>
        <w:tc>
          <w:tcPr>
            <w:tcW w:w="5895" w:type="dxa"/>
            <w:tcBorders>
              <w:top w:val="single" w:sz="6" w:space="0" w:color="auto"/>
              <w:left w:val="single" w:sz="6" w:space="0" w:color="auto"/>
              <w:bottom w:val="single" w:sz="6" w:space="0" w:color="auto"/>
              <w:right w:val="single" w:sz="6" w:space="0" w:color="auto"/>
            </w:tcBorders>
            <w:shd w:val="clear" w:color="auto" w:fill="auto"/>
          </w:tcPr>
          <w:p w14:paraId="03F2B843" w14:textId="77777777" w:rsidR="00406D7F" w:rsidRPr="00406D7F" w:rsidRDefault="00406D7F" w:rsidP="00406D7F">
            <w:pPr>
              <w:spacing w:after="0" w:line="240" w:lineRule="auto"/>
              <w:jc w:val="center"/>
              <w:textAlignment w:val="baseline"/>
              <w:rPr>
                <w:rFonts w:ascii="Calibri" w:eastAsia="Times New Roman" w:hAnsi="Calibri" w:cs="Calibri"/>
                <w:lang w:eastAsia="en-AU"/>
              </w:rPr>
            </w:pPr>
          </w:p>
        </w:tc>
      </w:tr>
      <w:tr w:rsidR="00406D7F" w:rsidRPr="00406D7F" w14:paraId="4238765F" w14:textId="77777777" w:rsidTr="00406D7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EAE548F" w14:textId="237BE758"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r w:rsidRPr="00406D7F">
              <w:rPr>
                <w:rFonts w:ascii="Calibri" w:eastAsia="Times New Roman" w:hAnsi="Calibri" w:cs="Calibri"/>
                <w:b/>
                <w:bCs/>
                <w:lang w:eastAsia="en-AU"/>
              </w:rPr>
              <w:t>Property address</w:t>
            </w:r>
          </w:p>
          <w:p w14:paraId="70EEB48F" w14:textId="182D555C"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091BE26" w14:textId="78610038"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r>
      <w:tr w:rsidR="00406D7F" w:rsidRPr="00406D7F" w14:paraId="058A5F18" w14:textId="77777777" w:rsidTr="00406D7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B5E823C" w14:textId="77777777" w:rsidR="00406D7F" w:rsidRPr="00406D7F" w:rsidRDefault="00406D7F" w:rsidP="00406D7F">
            <w:pPr>
              <w:spacing w:after="0" w:line="240" w:lineRule="auto"/>
              <w:jc w:val="center"/>
              <w:textAlignment w:val="baseline"/>
              <w:rPr>
                <w:rFonts w:ascii="Times New Roman" w:eastAsia="Times New Roman" w:hAnsi="Times New Roman" w:cs="Times New Roman"/>
                <w:b/>
                <w:bCs/>
                <w:sz w:val="24"/>
                <w:szCs w:val="24"/>
                <w:lang w:eastAsia="en-AU"/>
              </w:rPr>
            </w:pPr>
            <w:r w:rsidRPr="00406D7F">
              <w:rPr>
                <w:rFonts w:ascii="Times New Roman" w:eastAsia="Times New Roman" w:hAnsi="Times New Roman" w:cs="Times New Roman"/>
                <w:b/>
                <w:bCs/>
                <w:sz w:val="24"/>
                <w:szCs w:val="24"/>
                <w:lang w:eastAsia="en-AU"/>
              </w:rPr>
              <w:t xml:space="preserve">Landcare Group </w:t>
            </w:r>
          </w:p>
          <w:p w14:paraId="2EC22839" w14:textId="7DA699BA"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roofErr w:type="gramStart"/>
            <w:r>
              <w:rPr>
                <w:rFonts w:ascii="Times New Roman" w:eastAsia="Times New Roman" w:hAnsi="Times New Roman" w:cs="Times New Roman"/>
                <w:sz w:val="24"/>
                <w:szCs w:val="24"/>
                <w:lang w:eastAsia="en-AU"/>
              </w:rPr>
              <w:t>must</w:t>
            </w:r>
            <w:proofErr w:type="gramEnd"/>
            <w:r>
              <w:rPr>
                <w:rFonts w:ascii="Times New Roman" w:eastAsia="Times New Roman" w:hAnsi="Times New Roman" w:cs="Times New Roman"/>
                <w:sz w:val="24"/>
                <w:szCs w:val="24"/>
                <w:lang w:eastAsia="en-AU"/>
              </w:rPr>
              <w:t xml:space="preserve"> be financial member of YYLN Group or Network)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98DF203" w14:textId="3C526C0A" w:rsidR="00406D7F" w:rsidRPr="00406D7F" w:rsidRDefault="00406D7F" w:rsidP="00406D7F">
            <w:pPr>
              <w:spacing w:after="0" w:line="240" w:lineRule="auto"/>
              <w:jc w:val="center"/>
              <w:textAlignment w:val="baseline"/>
              <w:rPr>
                <w:rFonts w:ascii="Times New Roman" w:eastAsia="Times New Roman" w:hAnsi="Times New Roman" w:cs="Times New Roman"/>
                <w:sz w:val="24"/>
                <w:szCs w:val="24"/>
                <w:lang w:eastAsia="en-AU"/>
              </w:rPr>
            </w:pPr>
          </w:p>
        </w:tc>
      </w:tr>
    </w:tbl>
    <w:p w14:paraId="286ED4D1" w14:textId="7B645F0A" w:rsidR="00406D7F" w:rsidRPr="00406D7F" w:rsidRDefault="00406D7F" w:rsidP="00406D7F">
      <w:pPr>
        <w:spacing w:after="0" w:line="240" w:lineRule="auto"/>
        <w:textAlignment w:val="baseline"/>
        <w:rPr>
          <w:rFonts w:ascii="Segoe UI" w:eastAsia="Times New Roman" w:hAnsi="Segoe UI" w:cs="Segoe UI"/>
          <w:sz w:val="18"/>
          <w:szCs w:val="18"/>
          <w:lang w:eastAsia="en-AU"/>
        </w:rPr>
      </w:pPr>
    </w:p>
    <w:tbl>
      <w:tblPr>
        <w:tblStyle w:val="TableGrid"/>
        <w:tblW w:w="0" w:type="auto"/>
        <w:tblLook w:val="04A0" w:firstRow="1" w:lastRow="0" w:firstColumn="1" w:lastColumn="0" w:noHBand="0" w:noVBand="1"/>
      </w:tblPr>
      <w:tblGrid>
        <w:gridCol w:w="2547"/>
        <w:gridCol w:w="6469"/>
      </w:tblGrid>
      <w:tr w:rsidR="003C3FA9" w:rsidRPr="003C3FA9" w14:paraId="4E349CA6" w14:textId="77777777" w:rsidTr="00BE768C">
        <w:tc>
          <w:tcPr>
            <w:tcW w:w="9016" w:type="dxa"/>
            <w:gridSpan w:val="2"/>
          </w:tcPr>
          <w:p w14:paraId="583040D9" w14:textId="1FE0E538" w:rsidR="003C3FA9" w:rsidRPr="003C3FA9" w:rsidRDefault="003C3FA9" w:rsidP="003C3FA9">
            <w:pPr>
              <w:spacing w:line="360" w:lineRule="auto"/>
              <w:jc w:val="center"/>
              <w:rPr>
                <w:rFonts w:eastAsia="Times New Roman"/>
                <w:b/>
                <w:bCs/>
              </w:rPr>
            </w:pPr>
            <w:r w:rsidRPr="003C3FA9">
              <w:rPr>
                <w:rFonts w:eastAsia="Times New Roman"/>
                <w:b/>
                <w:bCs/>
              </w:rPr>
              <w:t>Property details</w:t>
            </w:r>
          </w:p>
        </w:tc>
      </w:tr>
      <w:tr w:rsidR="003C3FA9" w:rsidRPr="003C3FA9" w14:paraId="5945FF41" w14:textId="77777777" w:rsidTr="006B36E9">
        <w:tc>
          <w:tcPr>
            <w:tcW w:w="2547" w:type="dxa"/>
          </w:tcPr>
          <w:p w14:paraId="4E3F6CD0" w14:textId="7047134B" w:rsidR="003C3FA9" w:rsidRPr="003C3FA9" w:rsidRDefault="003C3FA9" w:rsidP="00302F51">
            <w:pPr>
              <w:spacing w:line="360" w:lineRule="auto"/>
              <w:rPr>
                <w:rFonts w:eastAsia="Times New Roman"/>
              </w:rPr>
            </w:pPr>
            <w:r>
              <w:rPr>
                <w:rFonts w:eastAsia="Times New Roman"/>
              </w:rPr>
              <w:t xml:space="preserve">Major use of project </w:t>
            </w:r>
          </w:p>
        </w:tc>
        <w:tc>
          <w:tcPr>
            <w:tcW w:w="6469" w:type="dxa"/>
          </w:tcPr>
          <w:p w14:paraId="723E40B9" w14:textId="77777777" w:rsidR="003C3FA9" w:rsidRPr="003C3FA9" w:rsidRDefault="003C3FA9" w:rsidP="00302F51">
            <w:pPr>
              <w:spacing w:line="360" w:lineRule="auto"/>
              <w:rPr>
                <w:rFonts w:eastAsia="Times New Roman"/>
              </w:rPr>
            </w:pPr>
          </w:p>
        </w:tc>
      </w:tr>
      <w:tr w:rsidR="003C3FA9" w:rsidRPr="003C3FA9" w14:paraId="2A743149" w14:textId="77777777" w:rsidTr="006B36E9">
        <w:tc>
          <w:tcPr>
            <w:tcW w:w="2547" w:type="dxa"/>
          </w:tcPr>
          <w:p w14:paraId="2C76FC5C" w14:textId="066F704D" w:rsidR="003C3FA9" w:rsidRPr="003C3FA9" w:rsidRDefault="003C3FA9" w:rsidP="00302F51">
            <w:pPr>
              <w:spacing w:line="360" w:lineRule="auto"/>
              <w:rPr>
                <w:rFonts w:eastAsia="Times New Roman"/>
              </w:rPr>
            </w:pPr>
            <w:r>
              <w:rPr>
                <w:rFonts w:eastAsia="Times New Roman"/>
              </w:rPr>
              <w:t xml:space="preserve">Size of property </w:t>
            </w:r>
          </w:p>
        </w:tc>
        <w:tc>
          <w:tcPr>
            <w:tcW w:w="6469" w:type="dxa"/>
          </w:tcPr>
          <w:p w14:paraId="6BBC1B67" w14:textId="77777777" w:rsidR="003C3FA9" w:rsidRPr="003C3FA9" w:rsidRDefault="003C3FA9" w:rsidP="00302F51">
            <w:pPr>
              <w:spacing w:line="360" w:lineRule="auto"/>
              <w:rPr>
                <w:rFonts w:eastAsia="Times New Roman"/>
              </w:rPr>
            </w:pPr>
          </w:p>
        </w:tc>
      </w:tr>
    </w:tbl>
    <w:p w14:paraId="7160AAF0" w14:textId="7C33F889" w:rsidR="003C3FA9" w:rsidRDefault="003C3FA9" w:rsidP="003C3FA9">
      <w:pPr>
        <w:spacing w:after="0" w:line="360" w:lineRule="auto"/>
        <w:rPr>
          <w:rFonts w:eastAsia="Times New Roman"/>
        </w:rPr>
      </w:pPr>
    </w:p>
    <w:p w14:paraId="70D2934E" w14:textId="20229382" w:rsidR="003C3FA9" w:rsidRDefault="003C3FA9" w:rsidP="003C3FA9">
      <w:pPr>
        <w:spacing w:after="0" w:line="360" w:lineRule="auto"/>
        <w:rPr>
          <w:rFonts w:eastAsia="Times New Roman"/>
        </w:rPr>
      </w:pPr>
      <w:r>
        <w:rPr>
          <w:rFonts w:eastAsia="Times New Roman"/>
        </w:rPr>
        <w:t xml:space="preserve">If you have a project in mind, </w:t>
      </w:r>
      <w:r w:rsidR="00DB072D">
        <w:rPr>
          <w:rFonts w:eastAsia="Times New Roman"/>
        </w:rPr>
        <w:t xml:space="preserve">if so, </w:t>
      </w:r>
      <w:r>
        <w:rPr>
          <w:rFonts w:eastAsia="Times New Roman"/>
        </w:rPr>
        <w:t xml:space="preserve">please provide details below </w:t>
      </w:r>
    </w:p>
    <w:p w14:paraId="3DD2A780" w14:textId="256C2F6D" w:rsidR="003C3FA9" w:rsidRDefault="003C3FA9" w:rsidP="003C3FA9">
      <w:pPr>
        <w:spacing w:after="0" w:line="360" w:lineRule="auto"/>
        <w:rPr>
          <w:rFonts w:eastAsia="Times New Roman"/>
        </w:rPr>
      </w:pPr>
    </w:p>
    <w:p w14:paraId="630E60C8" w14:textId="39A3CD9F" w:rsidR="003C3FA9" w:rsidRDefault="003C3FA9" w:rsidP="003C3FA9">
      <w:pPr>
        <w:spacing w:after="0" w:line="360" w:lineRule="auto"/>
        <w:rPr>
          <w:rFonts w:eastAsia="Times New Roman"/>
        </w:rPr>
      </w:pPr>
    </w:p>
    <w:p w14:paraId="238BA6D9" w14:textId="77777777" w:rsidR="002E55CB" w:rsidRDefault="002E55CB" w:rsidP="003C3FA9">
      <w:pPr>
        <w:spacing w:after="0" w:line="360" w:lineRule="auto"/>
        <w:rPr>
          <w:rFonts w:eastAsia="Times New Roman"/>
        </w:rPr>
      </w:pPr>
    </w:p>
    <w:p w14:paraId="08B7E8E6" w14:textId="77777777" w:rsidR="006B36E9" w:rsidRDefault="006B36E9" w:rsidP="003C3FA9">
      <w:pPr>
        <w:spacing w:after="0" w:line="360" w:lineRule="auto"/>
        <w:rPr>
          <w:rFonts w:eastAsia="Times New Roman"/>
        </w:rPr>
      </w:pPr>
    </w:p>
    <w:p w14:paraId="5C1414FE" w14:textId="3BE2D952" w:rsidR="003C3FA9" w:rsidRDefault="003C3FA9" w:rsidP="003C3FA9">
      <w:pPr>
        <w:spacing w:after="0" w:line="360" w:lineRule="auto"/>
        <w:rPr>
          <w:rFonts w:eastAsia="Times New Roman"/>
        </w:rPr>
      </w:pPr>
      <w:r>
        <w:rPr>
          <w:rFonts w:eastAsia="Times New Roman"/>
        </w:rPr>
        <w:t xml:space="preserve">Have you undertaken a Landcare project in the past? If so, please provide details. </w:t>
      </w:r>
    </w:p>
    <w:p w14:paraId="2E9D90ED" w14:textId="14EB5899" w:rsidR="003C3FA9" w:rsidRDefault="003C3FA9" w:rsidP="003C3FA9">
      <w:pPr>
        <w:spacing w:after="0" w:line="360" w:lineRule="auto"/>
        <w:rPr>
          <w:rFonts w:eastAsia="Times New Roman"/>
        </w:rPr>
      </w:pPr>
    </w:p>
    <w:p w14:paraId="23B2A2A7" w14:textId="17169592" w:rsidR="003C3FA9" w:rsidRDefault="003C3FA9" w:rsidP="003C3FA9">
      <w:pPr>
        <w:spacing w:after="0" w:line="360" w:lineRule="auto"/>
        <w:rPr>
          <w:rFonts w:eastAsia="Times New Roman"/>
        </w:rPr>
      </w:pPr>
    </w:p>
    <w:p w14:paraId="0283FC2E" w14:textId="77777777" w:rsidR="003C3FA9" w:rsidRDefault="003C3FA9" w:rsidP="003C3FA9">
      <w:pPr>
        <w:pStyle w:val="paragraph"/>
        <w:spacing w:before="0" w:beforeAutospacing="0" w:after="0" w:afterAutospacing="0"/>
        <w:textAlignment w:val="baseline"/>
        <w:rPr>
          <w:rStyle w:val="normaltextrun"/>
          <w:rFonts w:ascii="Calibri" w:hAnsi="Calibri" w:cs="Calibri"/>
          <w:b/>
          <w:bCs/>
          <w:sz w:val="22"/>
          <w:szCs w:val="22"/>
        </w:rPr>
      </w:pPr>
    </w:p>
    <w:p w14:paraId="47CB3E7C" w14:textId="77777777" w:rsidR="003C3FA9" w:rsidRDefault="003C3FA9" w:rsidP="003C3FA9">
      <w:pPr>
        <w:pStyle w:val="paragraph"/>
        <w:spacing w:before="0" w:beforeAutospacing="0" w:after="0" w:afterAutospacing="0"/>
        <w:textAlignment w:val="baseline"/>
        <w:rPr>
          <w:rStyle w:val="normaltextrun"/>
          <w:rFonts w:ascii="Calibri" w:hAnsi="Calibri" w:cs="Calibri"/>
          <w:b/>
          <w:bCs/>
          <w:sz w:val="22"/>
          <w:szCs w:val="22"/>
        </w:rPr>
      </w:pPr>
    </w:p>
    <w:p w14:paraId="4B9E0D47" w14:textId="77777777" w:rsidR="003C3FA9" w:rsidRDefault="003C3FA9" w:rsidP="003C3FA9">
      <w:pPr>
        <w:pStyle w:val="paragraph"/>
        <w:spacing w:before="0" w:beforeAutospacing="0" w:after="0" w:afterAutospacing="0"/>
        <w:textAlignment w:val="baseline"/>
        <w:rPr>
          <w:rStyle w:val="normaltextrun"/>
          <w:rFonts w:ascii="Calibri" w:hAnsi="Calibri" w:cs="Calibri"/>
          <w:b/>
          <w:bCs/>
          <w:sz w:val="22"/>
          <w:szCs w:val="22"/>
        </w:rPr>
      </w:pPr>
    </w:p>
    <w:p w14:paraId="62DE46DC" w14:textId="3F72F26C" w:rsidR="003C3FA9" w:rsidRDefault="003C3FA9" w:rsidP="003C3F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Please return Expression of Interest form</w:t>
      </w:r>
      <w:r w:rsidR="00F7726F">
        <w:rPr>
          <w:rStyle w:val="normaltextrun"/>
          <w:rFonts w:ascii="Calibri" w:hAnsi="Calibri" w:cs="Calibri"/>
          <w:b/>
          <w:bCs/>
          <w:sz w:val="22"/>
          <w:szCs w:val="22"/>
        </w:rPr>
        <w:t xml:space="preserve"> and $250 (direct debit details </w:t>
      </w:r>
      <w:proofErr w:type="gramStart"/>
      <w:r w:rsidR="00F7726F">
        <w:rPr>
          <w:rStyle w:val="normaltextrun"/>
          <w:rFonts w:ascii="Calibri" w:hAnsi="Calibri" w:cs="Calibri"/>
          <w:b/>
          <w:bCs/>
          <w:sz w:val="22"/>
          <w:szCs w:val="22"/>
        </w:rPr>
        <w:t xml:space="preserve">above) </w:t>
      </w:r>
      <w:r>
        <w:rPr>
          <w:rStyle w:val="normaltextrun"/>
          <w:rFonts w:ascii="Calibri" w:hAnsi="Calibri" w:cs="Calibri"/>
          <w:b/>
          <w:bCs/>
          <w:sz w:val="22"/>
          <w:szCs w:val="22"/>
        </w:rPr>
        <w:t xml:space="preserve"> to</w:t>
      </w:r>
      <w:proofErr w:type="gramEnd"/>
      <w:r>
        <w:rPr>
          <w:rStyle w:val="normaltextrun"/>
          <w:rFonts w:ascii="Calibri" w:hAnsi="Calibri" w:cs="Calibri"/>
          <w:b/>
          <w:bCs/>
          <w:sz w:val="22"/>
          <w:szCs w:val="22"/>
        </w:rPr>
        <w:t xml:space="preserve"> </w:t>
      </w:r>
    </w:p>
    <w:p w14:paraId="04514BAE" w14:textId="77777777" w:rsidR="003C3FA9" w:rsidRDefault="003C3FA9" w:rsidP="003C3F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Belinda Brennan, Executive Officer, Yarram </w:t>
      </w:r>
      <w:proofErr w:type="spellStart"/>
      <w:r>
        <w:rPr>
          <w:rStyle w:val="normaltextrun"/>
          <w:rFonts w:ascii="Calibri" w:hAnsi="Calibri" w:cs="Calibri"/>
          <w:b/>
          <w:bCs/>
          <w:sz w:val="22"/>
          <w:szCs w:val="22"/>
        </w:rPr>
        <w:t>Yarram</w:t>
      </w:r>
      <w:proofErr w:type="spellEnd"/>
      <w:r>
        <w:rPr>
          <w:rStyle w:val="normaltextrun"/>
          <w:rFonts w:ascii="Calibri" w:hAnsi="Calibri" w:cs="Calibri"/>
          <w:b/>
          <w:bCs/>
          <w:sz w:val="22"/>
          <w:szCs w:val="22"/>
        </w:rPr>
        <w:t xml:space="preserve"> Landcare Network</w:t>
      </w:r>
    </w:p>
    <w:p w14:paraId="3DD0F8F3" w14:textId="77777777" w:rsidR="003C3FA9" w:rsidRDefault="003C3FA9" w:rsidP="003C3FA9">
      <w:pPr>
        <w:pStyle w:val="paragraph"/>
        <w:spacing w:before="0" w:beforeAutospacing="0" w:after="0" w:afterAutospacing="0"/>
        <w:textAlignment w:val="baseline"/>
        <w:rPr>
          <w:rStyle w:val="normaltextrun"/>
          <w:rFonts w:ascii="Calibri" w:hAnsi="Calibri" w:cs="Calibri"/>
          <w:b/>
          <w:bCs/>
          <w:color w:val="0563C1"/>
          <w:sz w:val="22"/>
          <w:szCs w:val="22"/>
          <w:u w:val="single"/>
        </w:rPr>
      </w:pPr>
      <w:r>
        <w:rPr>
          <w:rStyle w:val="normaltextrun"/>
          <w:rFonts w:ascii="Calibri" w:hAnsi="Calibri" w:cs="Calibri"/>
          <w:b/>
          <w:bCs/>
          <w:sz w:val="22"/>
          <w:szCs w:val="22"/>
        </w:rPr>
        <w:t xml:space="preserve">Email: </w:t>
      </w:r>
      <w:hyperlink r:id="rId12" w:tgtFrame="_blank" w:history="1">
        <w:r>
          <w:rPr>
            <w:rStyle w:val="normaltextrun"/>
            <w:rFonts w:ascii="Calibri" w:hAnsi="Calibri" w:cs="Calibri"/>
            <w:b/>
            <w:bCs/>
            <w:color w:val="0563C1"/>
            <w:sz w:val="22"/>
            <w:szCs w:val="22"/>
            <w:u w:val="single"/>
          </w:rPr>
          <w:t>yyln@wgcma.vic.gov.au</w:t>
        </w:r>
      </w:hyperlink>
    </w:p>
    <w:p w14:paraId="00492CAA" w14:textId="77777777" w:rsidR="00F7726F" w:rsidRDefault="00F7726F" w:rsidP="003C3FA9">
      <w:pPr>
        <w:pStyle w:val="paragraph"/>
        <w:spacing w:before="0" w:beforeAutospacing="0" w:after="0" w:afterAutospacing="0"/>
        <w:textAlignment w:val="baseline"/>
        <w:rPr>
          <w:rFonts w:ascii="Segoe UI" w:hAnsi="Segoe UI" w:cs="Segoe UI"/>
          <w:sz w:val="18"/>
          <w:szCs w:val="18"/>
        </w:rPr>
      </w:pPr>
    </w:p>
    <w:sectPr w:rsidR="00F7726F">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832F" w14:textId="77777777" w:rsidR="005F0D63" w:rsidRDefault="005F0D63" w:rsidP="0035648C">
      <w:pPr>
        <w:spacing w:after="0" w:line="240" w:lineRule="auto"/>
      </w:pPr>
      <w:r>
        <w:separator/>
      </w:r>
    </w:p>
  </w:endnote>
  <w:endnote w:type="continuationSeparator" w:id="0">
    <w:p w14:paraId="20FF6947" w14:textId="77777777" w:rsidR="005F0D63" w:rsidRDefault="005F0D63" w:rsidP="0035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E661" w14:textId="77777777" w:rsidR="005F0D63" w:rsidRDefault="005F0D63" w:rsidP="0035648C">
      <w:pPr>
        <w:spacing w:after="0" w:line="240" w:lineRule="auto"/>
      </w:pPr>
      <w:r>
        <w:separator/>
      </w:r>
    </w:p>
  </w:footnote>
  <w:footnote w:type="continuationSeparator" w:id="0">
    <w:p w14:paraId="5540D0F3" w14:textId="77777777" w:rsidR="005F0D63" w:rsidRDefault="005F0D63" w:rsidP="0035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E21" w14:textId="5DC1EEE5" w:rsidR="003C3FA9" w:rsidRDefault="003C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8306" w14:textId="66CDCBD6" w:rsidR="0035648C" w:rsidRDefault="0035648C" w:rsidP="0035648C">
    <w:pPr>
      <w:pStyle w:val="Header"/>
      <w:jc w:val="center"/>
    </w:pPr>
    <w:r>
      <w:rPr>
        <w:noProof/>
      </w:rPr>
      <w:drawing>
        <wp:inline distT="0" distB="0" distL="0" distR="0" wp14:anchorId="60BBFC53" wp14:editId="26CBEA99">
          <wp:extent cx="3337560" cy="728472"/>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37560" cy="728472"/>
                  </a:xfrm>
                  <a:prstGeom prst="rect">
                    <a:avLst/>
                  </a:prstGeom>
                </pic:spPr>
              </pic:pic>
            </a:graphicData>
          </a:graphic>
        </wp:inline>
      </w:drawing>
    </w:r>
  </w:p>
  <w:p w14:paraId="30074DF5" w14:textId="77777777" w:rsidR="0035648C" w:rsidRDefault="0035648C" w:rsidP="0035648C">
    <w:pPr>
      <w:pStyle w:val="Header"/>
      <w:jc w:val="center"/>
    </w:pPr>
    <w:r>
      <w:t xml:space="preserve">2 Livingston Road, Yarram 3971. </w:t>
    </w:r>
  </w:p>
  <w:p w14:paraId="23467324" w14:textId="3B8DD079" w:rsidR="0035648C" w:rsidRDefault="0035648C" w:rsidP="0035648C">
    <w:pPr>
      <w:pStyle w:val="Header"/>
      <w:pBdr>
        <w:bottom w:val="single" w:sz="4" w:space="1" w:color="auto"/>
      </w:pBdr>
      <w:jc w:val="center"/>
    </w:pPr>
    <w:r>
      <w:t xml:space="preserve">Email: </w:t>
    </w:r>
    <w:hyperlink r:id="rId2" w:history="1">
      <w:r w:rsidRPr="006D7427">
        <w:rPr>
          <w:rStyle w:val="Hyperlink"/>
        </w:rPr>
        <w:t>yyln@wgcma.vic.gov.au</w:t>
      </w:r>
    </w:hyperlink>
    <w:r>
      <w:t xml:space="preserve"> </w:t>
    </w:r>
    <w:r>
      <w:tab/>
      <w:t xml:space="preserve">Website: </w:t>
    </w:r>
    <w:hyperlink r:id="rId3" w:history="1">
      <w:r w:rsidRPr="0070252B">
        <w:rPr>
          <w:rStyle w:val="Hyperlink"/>
        </w:rPr>
        <w:t>www.yarramlandcare.org</w:t>
      </w:r>
    </w:hyperlink>
    <w:r>
      <w:t xml:space="preserve"> </w:t>
    </w:r>
  </w:p>
  <w:p w14:paraId="39C2B85E" w14:textId="77777777" w:rsidR="0035648C" w:rsidRDefault="00356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41FC" w14:textId="43DBE63A" w:rsidR="003C3FA9" w:rsidRDefault="003C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12A0"/>
    <w:multiLevelType w:val="hybridMultilevel"/>
    <w:tmpl w:val="805239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CEA3E84"/>
    <w:multiLevelType w:val="hybridMultilevel"/>
    <w:tmpl w:val="3BA6A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0877DC"/>
    <w:multiLevelType w:val="hybridMultilevel"/>
    <w:tmpl w:val="A260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C45C64"/>
    <w:multiLevelType w:val="hybridMultilevel"/>
    <w:tmpl w:val="81B0D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F5156A"/>
    <w:multiLevelType w:val="multilevel"/>
    <w:tmpl w:val="4B94E3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741754717">
    <w:abstractNumId w:val="4"/>
  </w:num>
  <w:num w:numId="2" w16cid:durableId="229461871">
    <w:abstractNumId w:val="1"/>
  </w:num>
  <w:num w:numId="3" w16cid:durableId="393235603">
    <w:abstractNumId w:val="3"/>
  </w:num>
  <w:num w:numId="4" w16cid:durableId="1837456553">
    <w:abstractNumId w:val="2"/>
  </w:num>
  <w:num w:numId="5" w16cid:durableId="122179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8C"/>
    <w:rsid w:val="001704BA"/>
    <w:rsid w:val="00183EAF"/>
    <w:rsid w:val="001944E1"/>
    <w:rsid w:val="001B724E"/>
    <w:rsid w:val="00274CC6"/>
    <w:rsid w:val="002E55CB"/>
    <w:rsid w:val="0035648C"/>
    <w:rsid w:val="003C3FA9"/>
    <w:rsid w:val="00406D7F"/>
    <w:rsid w:val="005F0D63"/>
    <w:rsid w:val="006B36E9"/>
    <w:rsid w:val="007347AE"/>
    <w:rsid w:val="00755870"/>
    <w:rsid w:val="00DB072D"/>
    <w:rsid w:val="00E95EDE"/>
    <w:rsid w:val="00F7726F"/>
    <w:rsid w:val="73ED1D0C"/>
    <w:rsid w:val="75D67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50B8"/>
  <w15:chartTrackingRefBased/>
  <w15:docId w15:val="{762C256C-EC6D-41A8-856E-D3ACCC7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48C"/>
  </w:style>
  <w:style w:type="paragraph" w:styleId="Footer">
    <w:name w:val="footer"/>
    <w:basedOn w:val="Normal"/>
    <w:link w:val="FooterChar"/>
    <w:uiPriority w:val="99"/>
    <w:unhideWhenUsed/>
    <w:rsid w:val="0035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48C"/>
  </w:style>
  <w:style w:type="character" w:styleId="Hyperlink">
    <w:name w:val="Hyperlink"/>
    <w:basedOn w:val="DefaultParagraphFont"/>
    <w:uiPriority w:val="99"/>
    <w:unhideWhenUsed/>
    <w:rsid w:val="0035648C"/>
    <w:rPr>
      <w:color w:val="0563C1" w:themeColor="hyperlink"/>
      <w:u w:val="single"/>
    </w:rPr>
  </w:style>
  <w:style w:type="character" w:styleId="UnresolvedMention">
    <w:name w:val="Unresolved Mention"/>
    <w:basedOn w:val="DefaultParagraphFont"/>
    <w:uiPriority w:val="99"/>
    <w:semiHidden/>
    <w:unhideWhenUsed/>
    <w:rsid w:val="0035648C"/>
    <w:rPr>
      <w:color w:val="605E5C"/>
      <w:shd w:val="clear" w:color="auto" w:fill="E1DFDD"/>
    </w:rPr>
  </w:style>
  <w:style w:type="paragraph" w:styleId="ListParagraph">
    <w:name w:val="List Paragraph"/>
    <w:basedOn w:val="Normal"/>
    <w:uiPriority w:val="34"/>
    <w:qFormat/>
    <w:rsid w:val="0035648C"/>
    <w:pPr>
      <w:spacing w:before="100" w:beforeAutospacing="1" w:after="100" w:afterAutospacing="1" w:line="240" w:lineRule="auto"/>
    </w:pPr>
    <w:rPr>
      <w:rFonts w:ascii="Calibri" w:hAnsi="Calibri" w:cs="Calibri"/>
      <w:lang w:eastAsia="en-AU"/>
    </w:rPr>
  </w:style>
  <w:style w:type="character" w:customStyle="1" w:styleId="apple-converted-space">
    <w:name w:val="apple-converted-space"/>
    <w:basedOn w:val="DefaultParagraphFont"/>
    <w:rsid w:val="0035648C"/>
  </w:style>
  <w:style w:type="table" w:customStyle="1" w:styleId="TableGrid2">
    <w:name w:val="Table Grid2"/>
    <w:basedOn w:val="TableNormal"/>
    <w:next w:val="TableGrid"/>
    <w:uiPriority w:val="39"/>
    <w:rsid w:val="001944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6D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06D7F"/>
  </w:style>
  <w:style w:type="character" w:customStyle="1" w:styleId="eop">
    <w:name w:val="eop"/>
    <w:basedOn w:val="DefaultParagraphFont"/>
    <w:rsid w:val="00406D7F"/>
  </w:style>
  <w:style w:type="paragraph" w:customStyle="1" w:styleId="Tablehead2">
    <w:name w:val="Table head 2"/>
    <w:basedOn w:val="Normal"/>
    <w:qFormat/>
    <w:rsid w:val="00E95EDE"/>
    <w:pPr>
      <w:keepNext/>
      <w:keepLines/>
      <w:spacing w:after="0" w:line="240" w:lineRule="auto"/>
    </w:pPr>
    <w:rPr>
      <w:rFonts w:eastAsiaTheme="majorEastAsia" w:cstheme="majorBidi"/>
      <w:color w:val="C00000"/>
      <w:sz w:val="24"/>
      <w:szCs w:val="24"/>
      <w14:textFill>
        <w14:solidFill>
          <w14:srgbClr w14:val="C00000">
            <w14:lumMod w14:val="5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4530">
      <w:bodyDiv w:val="1"/>
      <w:marLeft w:val="0"/>
      <w:marRight w:val="0"/>
      <w:marTop w:val="0"/>
      <w:marBottom w:val="0"/>
      <w:divBdr>
        <w:top w:val="none" w:sz="0" w:space="0" w:color="auto"/>
        <w:left w:val="none" w:sz="0" w:space="0" w:color="auto"/>
        <w:bottom w:val="none" w:sz="0" w:space="0" w:color="auto"/>
        <w:right w:val="none" w:sz="0" w:space="0" w:color="auto"/>
      </w:divBdr>
      <w:divsChild>
        <w:div w:id="457799472">
          <w:marLeft w:val="0"/>
          <w:marRight w:val="0"/>
          <w:marTop w:val="0"/>
          <w:marBottom w:val="0"/>
          <w:divBdr>
            <w:top w:val="none" w:sz="0" w:space="0" w:color="auto"/>
            <w:left w:val="none" w:sz="0" w:space="0" w:color="auto"/>
            <w:bottom w:val="none" w:sz="0" w:space="0" w:color="auto"/>
            <w:right w:val="none" w:sz="0" w:space="0" w:color="auto"/>
          </w:divBdr>
        </w:div>
        <w:div w:id="132136766">
          <w:marLeft w:val="0"/>
          <w:marRight w:val="0"/>
          <w:marTop w:val="0"/>
          <w:marBottom w:val="0"/>
          <w:divBdr>
            <w:top w:val="none" w:sz="0" w:space="0" w:color="auto"/>
            <w:left w:val="none" w:sz="0" w:space="0" w:color="auto"/>
            <w:bottom w:val="none" w:sz="0" w:space="0" w:color="auto"/>
            <w:right w:val="none" w:sz="0" w:space="0" w:color="auto"/>
          </w:divBdr>
        </w:div>
        <w:div w:id="1386567257">
          <w:marLeft w:val="0"/>
          <w:marRight w:val="0"/>
          <w:marTop w:val="0"/>
          <w:marBottom w:val="0"/>
          <w:divBdr>
            <w:top w:val="none" w:sz="0" w:space="0" w:color="auto"/>
            <w:left w:val="none" w:sz="0" w:space="0" w:color="auto"/>
            <w:bottom w:val="none" w:sz="0" w:space="0" w:color="auto"/>
            <w:right w:val="none" w:sz="0" w:space="0" w:color="auto"/>
          </w:divBdr>
        </w:div>
        <w:div w:id="879515343">
          <w:marLeft w:val="0"/>
          <w:marRight w:val="0"/>
          <w:marTop w:val="0"/>
          <w:marBottom w:val="0"/>
          <w:divBdr>
            <w:top w:val="none" w:sz="0" w:space="0" w:color="auto"/>
            <w:left w:val="none" w:sz="0" w:space="0" w:color="auto"/>
            <w:bottom w:val="none" w:sz="0" w:space="0" w:color="auto"/>
            <w:right w:val="none" w:sz="0" w:space="0" w:color="auto"/>
          </w:divBdr>
        </w:div>
        <w:div w:id="1987083561">
          <w:marLeft w:val="0"/>
          <w:marRight w:val="0"/>
          <w:marTop w:val="0"/>
          <w:marBottom w:val="0"/>
          <w:divBdr>
            <w:top w:val="none" w:sz="0" w:space="0" w:color="auto"/>
            <w:left w:val="none" w:sz="0" w:space="0" w:color="auto"/>
            <w:bottom w:val="none" w:sz="0" w:space="0" w:color="auto"/>
            <w:right w:val="none" w:sz="0" w:space="0" w:color="auto"/>
          </w:divBdr>
        </w:div>
        <w:div w:id="1138300424">
          <w:marLeft w:val="0"/>
          <w:marRight w:val="0"/>
          <w:marTop w:val="0"/>
          <w:marBottom w:val="0"/>
          <w:divBdr>
            <w:top w:val="none" w:sz="0" w:space="0" w:color="auto"/>
            <w:left w:val="none" w:sz="0" w:space="0" w:color="auto"/>
            <w:bottom w:val="none" w:sz="0" w:space="0" w:color="auto"/>
            <w:right w:val="none" w:sz="0" w:space="0" w:color="auto"/>
          </w:divBdr>
        </w:div>
        <w:div w:id="1294940872">
          <w:marLeft w:val="0"/>
          <w:marRight w:val="0"/>
          <w:marTop w:val="0"/>
          <w:marBottom w:val="0"/>
          <w:divBdr>
            <w:top w:val="none" w:sz="0" w:space="0" w:color="auto"/>
            <w:left w:val="none" w:sz="0" w:space="0" w:color="auto"/>
            <w:bottom w:val="none" w:sz="0" w:space="0" w:color="auto"/>
            <w:right w:val="none" w:sz="0" w:space="0" w:color="auto"/>
          </w:divBdr>
        </w:div>
        <w:div w:id="1887333560">
          <w:marLeft w:val="0"/>
          <w:marRight w:val="0"/>
          <w:marTop w:val="0"/>
          <w:marBottom w:val="0"/>
          <w:divBdr>
            <w:top w:val="none" w:sz="0" w:space="0" w:color="auto"/>
            <w:left w:val="none" w:sz="0" w:space="0" w:color="auto"/>
            <w:bottom w:val="none" w:sz="0" w:space="0" w:color="auto"/>
            <w:right w:val="none" w:sz="0" w:space="0" w:color="auto"/>
          </w:divBdr>
          <w:divsChild>
            <w:div w:id="399140944">
              <w:marLeft w:val="-75"/>
              <w:marRight w:val="0"/>
              <w:marTop w:val="30"/>
              <w:marBottom w:val="30"/>
              <w:divBdr>
                <w:top w:val="none" w:sz="0" w:space="0" w:color="auto"/>
                <w:left w:val="none" w:sz="0" w:space="0" w:color="auto"/>
                <w:bottom w:val="none" w:sz="0" w:space="0" w:color="auto"/>
                <w:right w:val="none" w:sz="0" w:space="0" w:color="auto"/>
              </w:divBdr>
              <w:divsChild>
                <w:div w:id="996225687">
                  <w:marLeft w:val="0"/>
                  <w:marRight w:val="0"/>
                  <w:marTop w:val="0"/>
                  <w:marBottom w:val="0"/>
                  <w:divBdr>
                    <w:top w:val="none" w:sz="0" w:space="0" w:color="auto"/>
                    <w:left w:val="none" w:sz="0" w:space="0" w:color="auto"/>
                    <w:bottom w:val="none" w:sz="0" w:space="0" w:color="auto"/>
                    <w:right w:val="none" w:sz="0" w:space="0" w:color="auto"/>
                  </w:divBdr>
                  <w:divsChild>
                    <w:div w:id="813451665">
                      <w:marLeft w:val="0"/>
                      <w:marRight w:val="0"/>
                      <w:marTop w:val="0"/>
                      <w:marBottom w:val="0"/>
                      <w:divBdr>
                        <w:top w:val="none" w:sz="0" w:space="0" w:color="auto"/>
                        <w:left w:val="none" w:sz="0" w:space="0" w:color="auto"/>
                        <w:bottom w:val="none" w:sz="0" w:space="0" w:color="auto"/>
                        <w:right w:val="none" w:sz="0" w:space="0" w:color="auto"/>
                      </w:divBdr>
                    </w:div>
                    <w:div w:id="1747997059">
                      <w:marLeft w:val="0"/>
                      <w:marRight w:val="0"/>
                      <w:marTop w:val="0"/>
                      <w:marBottom w:val="0"/>
                      <w:divBdr>
                        <w:top w:val="none" w:sz="0" w:space="0" w:color="auto"/>
                        <w:left w:val="none" w:sz="0" w:space="0" w:color="auto"/>
                        <w:bottom w:val="none" w:sz="0" w:space="0" w:color="auto"/>
                        <w:right w:val="none" w:sz="0" w:space="0" w:color="auto"/>
                      </w:divBdr>
                    </w:div>
                  </w:divsChild>
                </w:div>
                <w:div w:id="2014726231">
                  <w:marLeft w:val="0"/>
                  <w:marRight w:val="0"/>
                  <w:marTop w:val="0"/>
                  <w:marBottom w:val="0"/>
                  <w:divBdr>
                    <w:top w:val="none" w:sz="0" w:space="0" w:color="auto"/>
                    <w:left w:val="none" w:sz="0" w:space="0" w:color="auto"/>
                    <w:bottom w:val="none" w:sz="0" w:space="0" w:color="auto"/>
                    <w:right w:val="none" w:sz="0" w:space="0" w:color="auto"/>
                  </w:divBdr>
                  <w:divsChild>
                    <w:div w:id="1442530932">
                      <w:marLeft w:val="0"/>
                      <w:marRight w:val="0"/>
                      <w:marTop w:val="0"/>
                      <w:marBottom w:val="0"/>
                      <w:divBdr>
                        <w:top w:val="none" w:sz="0" w:space="0" w:color="auto"/>
                        <w:left w:val="none" w:sz="0" w:space="0" w:color="auto"/>
                        <w:bottom w:val="none" w:sz="0" w:space="0" w:color="auto"/>
                        <w:right w:val="none" w:sz="0" w:space="0" w:color="auto"/>
                      </w:divBdr>
                    </w:div>
                  </w:divsChild>
                </w:div>
                <w:div w:id="1488279941">
                  <w:marLeft w:val="0"/>
                  <w:marRight w:val="0"/>
                  <w:marTop w:val="0"/>
                  <w:marBottom w:val="0"/>
                  <w:divBdr>
                    <w:top w:val="none" w:sz="0" w:space="0" w:color="auto"/>
                    <w:left w:val="none" w:sz="0" w:space="0" w:color="auto"/>
                    <w:bottom w:val="none" w:sz="0" w:space="0" w:color="auto"/>
                    <w:right w:val="none" w:sz="0" w:space="0" w:color="auto"/>
                  </w:divBdr>
                  <w:divsChild>
                    <w:div w:id="1562518660">
                      <w:marLeft w:val="0"/>
                      <w:marRight w:val="0"/>
                      <w:marTop w:val="0"/>
                      <w:marBottom w:val="0"/>
                      <w:divBdr>
                        <w:top w:val="none" w:sz="0" w:space="0" w:color="auto"/>
                        <w:left w:val="none" w:sz="0" w:space="0" w:color="auto"/>
                        <w:bottom w:val="none" w:sz="0" w:space="0" w:color="auto"/>
                        <w:right w:val="none" w:sz="0" w:space="0" w:color="auto"/>
                      </w:divBdr>
                    </w:div>
                    <w:div w:id="1874151945">
                      <w:marLeft w:val="0"/>
                      <w:marRight w:val="0"/>
                      <w:marTop w:val="0"/>
                      <w:marBottom w:val="0"/>
                      <w:divBdr>
                        <w:top w:val="none" w:sz="0" w:space="0" w:color="auto"/>
                        <w:left w:val="none" w:sz="0" w:space="0" w:color="auto"/>
                        <w:bottom w:val="none" w:sz="0" w:space="0" w:color="auto"/>
                        <w:right w:val="none" w:sz="0" w:space="0" w:color="auto"/>
                      </w:divBdr>
                    </w:div>
                  </w:divsChild>
                </w:div>
                <w:div w:id="1793553794">
                  <w:marLeft w:val="0"/>
                  <w:marRight w:val="0"/>
                  <w:marTop w:val="0"/>
                  <w:marBottom w:val="0"/>
                  <w:divBdr>
                    <w:top w:val="none" w:sz="0" w:space="0" w:color="auto"/>
                    <w:left w:val="none" w:sz="0" w:space="0" w:color="auto"/>
                    <w:bottom w:val="none" w:sz="0" w:space="0" w:color="auto"/>
                    <w:right w:val="none" w:sz="0" w:space="0" w:color="auto"/>
                  </w:divBdr>
                  <w:divsChild>
                    <w:div w:id="1446727118">
                      <w:marLeft w:val="0"/>
                      <w:marRight w:val="0"/>
                      <w:marTop w:val="0"/>
                      <w:marBottom w:val="0"/>
                      <w:divBdr>
                        <w:top w:val="none" w:sz="0" w:space="0" w:color="auto"/>
                        <w:left w:val="none" w:sz="0" w:space="0" w:color="auto"/>
                        <w:bottom w:val="none" w:sz="0" w:space="0" w:color="auto"/>
                        <w:right w:val="none" w:sz="0" w:space="0" w:color="auto"/>
                      </w:divBdr>
                    </w:div>
                  </w:divsChild>
                </w:div>
                <w:div w:id="901866159">
                  <w:marLeft w:val="0"/>
                  <w:marRight w:val="0"/>
                  <w:marTop w:val="0"/>
                  <w:marBottom w:val="0"/>
                  <w:divBdr>
                    <w:top w:val="none" w:sz="0" w:space="0" w:color="auto"/>
                    <w:left w:val="none" w:sz="0" w:space="0" w:color="auto"/>
                    <w:bottom w:val="none" w:sz="0" w:space="0" w:color="auto"/>
                    <w:right w:val="none" w:sz="0" w:space="0" w:color="auto"/>
                  </w:divBdr>
                  <w:divsChild>
                    <w:div w:id="978416346">
                      <w:marLeft w:val="0"/>
                      <w:marRight w:val="0"/>
                      <w:marTop w:val="0"/>
                      <w:marBottom w:val="0"/>
                      <w:divBdr>
                        <w:top w:val="none" w:sz="0" w:space="0" w:color="auto"/>
                        <w:left w:val="none" w:sz="0" w:space="0" w:color="auto"/>
                        <w:bottom w:val="none" w:sz="0" w:space="0" w:color="auto"/>
                        <w:right w:val="none" w:sz="0" w:space="0" w:color="auto"/>
                      </w:divBdr>
                    </w:div>
                    <w:div w:id="1059478849">
                      <w:marLeft w:val="0"/>
                      <w:marRight w:val="0"/>
                      <w:marTop w:val="0"/>
                      <w:marBottom w:val="0"/>
                      <w:divBdr>
                        <w:top w:val="none" w:sz="0" w:space="0" w:color="auto"/>
                        <w:left w:val="none" w:sz="0" w:space="0" w:color="auto"/>
                        <w:bottom w:val="none" w:sz="0" w:space="0" w:color="auto"/>
                        <w:right w:val="none" w:sz="0" w:space="0" w:color="auto"/>
                      </w:divBdr>
                    </w:div>
                  </w:divsChild>
                </w:div>
                <w:div w:id="1388644196">
                  <w:marLeft w:val="0"/>
                  <w:marRight w:val="0"/>
                  <w:marTop w:val="0"/>
                  <w:marBottom w:val="0"/>
                  <w:divBdr>
                    <w:top w:val="none" w:sz="0" w:space="0" w:color="auto"/>
                    <w:left w:val="none" w:sz="0" w:space="0" w:color="auto"/>
                    <w:bottom w:val="none" w:sz="0" w:space="0" w:color="auto"/>
                    <w:right w:val="none" w:sz="0" w:space="0" w:color="auto"/>
                  </w:divBdr>
                  <w:divsChild>
                    <w:div w:id="191653734">
                      <w:marLeft w:val="0"/>
                      <w:marRight w:val="0"/>
                      <w:marTop w:val="0"/>
                      <w:marBottom w:val="0"/>
                      <w:divBdr>
                        <w:top w:val="none" w:sz="0" w:space="0" w:color="auto"/>
                        <w:left w:val="none" w:sz="0" w:space="0" w:color="auto"/>
                        <w:bottom w:val="none" w:sz="0" w:space="0" w:color="auto"/>
                        <w:right w:val="none" w:sz="0" w:space="0" w:color="auto"/>
                      </w:divBdr>
                    </w:div>
                  </w:divsChild>
                </w:div>
                <w:div w:id="979960738">
                  <w:marLeft w:val="0"/>
                  <w:marRight w:val="0"/>
                  <w:marTop w:val="0"/>
                  <w:marBottom w:val="0"/>
                  <w:divBdr>
                    <w:top w:val="none" w:sz="0" w:space="0" w:color="auto"/>
                    <w:left w:val="none" w:sz="0" w:space="0" w:color="auto"/>
                    <w:bottom w:val="none" w:sz="0" w:space="0" w:color="auto"/>
                    <w:right w:val="none" w:sz="0" w:space="0" w:color="auto"/>
                  </w:divBdr>
                  <w:divsChild>
                    <w:div w:id="550847292">
                      <w:marLeft w:val="0"/>
                      <w:marRight w:val="0"/>
                      <w:marTop w:val="0"/>
                      <w:marBottom w:val="0"/>
                      <w:divBdr>
                        <w:top w:val="none" w:sz="0" w:space="0" w:color="auto"/>
                        <w:left w:val="none" w:sz="0" w:space="0" w:color="auto"/>
                        <w:bottom w:val="none" w:sz="0" w:space="0" w:color="auto"/>
                        <w:right w:val="none" w:sz="0" w:space="0" w:color="auto"/>
                      </w:divBdr>
                    </w:div>
                    <w:div w:id="1996179506">
                      <w:marLeft w:val="0"/>
                      <w:marRight w:val="0"/>
                      <w:marTop w:val="0"/>
                      <w:marBottom w:val="0"/>
                      <w:divBdr>
                        <w:top w:val="none" w:sz="0" w:space="0" w:color="auto"/>
                        <w:left w:val="none" w:sz="0" w:space="0" w:color="auto"/>
                        <w:bottom w:val="none" w:sz="0" w:space="0" w:color="auto"/>
                        <w:right w:val="none" w:sz="0" w:space="0" w:color="auto"/>
                      </w:divBdr>
                    </w:div>
                  </w:divsChild>
                </w:div>
                <w:div w:id="181894272">
                  <w:marLeft w:val="0"/>
                  <w:marRight w:val="0"/>
                  <w:marTop w:val="0"/>
                  <w:marBottom w:val="0"/>
                  <w:divBdr>
                    <w:top w:val="none" w:sz="0" w:space="0" w:color="auto"/>
                    <w:left w:val="none" w:sz="0" w:space="0" w:color="auto"/>
                    <w:bottom w:val="none" w:sz="0" w:space="0" w:color="auto"/>
                    <w:right w:val="none" w:sz="0" w:space="0" w:color="auto"/>
                  </w:divBdr>
                  <w:divsChild>
                    <w:div w:id="1936478828">
                      <w:marLeft w:val="0"/>
                      <w:marRight w:val="0"/>
                      <w:marTop w:val="0"/>
                      <w:marBottom w:val="0"/>
                      <w:divBdr>
                        <w:top w:val="none" w:sz="0" w:space="0" w:color="auto"/>
                        <w:left w:val="none" w:sz="0" w:space="0" w:color="auto"/>
                        <w:bottom w:val="none" w:sz="0" w:space="0" w:color="auto"/>
                        <w:right w:val="none" w:sz="0" w:space="0" w:color="auto"/>
                      </w:divBdr>
                    </w:div>
                  </w:divsChild>
                </w:div>
                <w:div w:id="1891644826">
                  <w:marLeft w:val="0"/>
                  <w:marRight w:val="0"/>
                  <w:marTop w:val="0"/>
                  <w:marBottom w:val="0"/>
                  <w:divBdr>
                    <w:top w:val="none" w:sz="0" w:space="0" w:color="auto"/>
                    <w:left w:val="none" w:sz="0" w:space="0" w:color="auto"/>
                    <w:bottom w:val="none" w:sz="0" w:space="0" w:color="auto"/>
                    <w:right w:val="none" w:sz="0" w:space="0" w:color="auto"/>
                  </w:divBdr>
                  <w:divsChild>
                    <w:div w:id="1910917495">
                      <w:marLeft w:val="0"/>
                      <w:marRight w:val="0"/>
                      <w:marTop w:val="0"/>
                      <w:marBottom w:val="0"/>
                      <w:divBdr>
                        <w:top w:val="none" w:sz="0" w:space="0" w:color="auto"/>
                        <w:left w:val="none" w:sz="0" w:space="0" w:color="auto"/>
                        <w:bottom w:val="none" w:sz="0" w:space="0" w:color="auto"/>
                        <w:right w:val="none" w:sz="0" w:space="0" w:color="auto"/>
                      </w:divBdr>
                    </w:div>
                    <w:div w:id="1923755371">
                      <w:marLeft w:val="0"/>
                      <w:marRight w:val="0"/>
                      <w:marTop w:val="0"/>
                      <w:marBottom w:val="0"/>
                      <w:divBdr>
                        <w:top w:val="none" w:sz="0" w:space="0" w:color="auto"/>
                        <w:left w:val="none" w:sz="0" w:space="0" w:color="auto"/>
                        <w:bottom w:val="none" w:sz="0" w:space="0" w:color="auto"/>
                        <w:right w:val="none" w:sz="0" w:space="0" w:color="auto"/>
                      </w:divBdr>
                    </w:div>
                  </w:divsChild>
                </w:div>
                <w:div w:id="1884823855">
                  <w:marLeft w:val="0"/>
                  <w:marRight w:val="0"/>
                  <w:marTop w:val="0"/>
                  <w:marBottom w:val="0"/>
                  <w:divBdr>
                    <w:top w:val="none" w:sz="0" w:space="0" w:color="auto"/>
                    <w:left w:val="none" w:sz="0" w:space="0" w:color="auto"/>
                    <w:bottom w:val="none" w:sz="0" w:space="0" w:color="auto"/>
                    <w:right w:val="none" w:sz="0" w:space="0" w:color="auto"/>
                  </w:divBdr>
                  <w:divsChild>
                    <w:div w:id="16591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7224">
          <w:marLeft w:val="0"/>
          <w:marRight w:val="0"/>
          <w:marTop w:val="0"/>
          <w:marBottom w:val="0"/>
          <w:divBdr>
            <w:top w:val="none" w:sz="0" w:space="0" w:color="auto"/>
            <w:left w:val="none" w:sz="0" w:space="0" w:color="auto"/>
            <w:bottom w:val="none" w:sz="0" w:space="0" w:color="auto"/>
            <w:right w:val="none" w:sz="0" w:space="0" w:color="auto"/>
          </w:divBdr>
        </w:div>
      </w:divsChild>
    </w:div>
    <w:div w:id="191578865">
      <w:bodyDiv w:val="1"/>
      <w:marLeft w:val="0"/>
      <w:marRight w:val="0"/>
      <w:marTop w:val="0"/>
      <w:marBottom w:val="0"/>
      <w:divBdr>
        <w:top w:val="none" w:sz="0" w:space="0" w:color="auto"/>
        <w:left w:val="none" w:sz="0" w:space="0" w:color="auto"/>
        <w:bottom w:val="none" w:sz="0" w:space="0" w:color="auto"/>
        <w:right w:val="none" w:sz="0" w:space="0" w:color="auto"/>
      </w:divBdr>
    </w:div>
    <w:div w:id="1407797824">
      <w:bodyDiv w:val="1"/>
      <w:marLeft w:val="0"/>
      <w:marRight w:val="0"/>
      <w:marTop w:val="0"/>
      <w:marBottom w:val="0"/>
      <w:divBdr>
        <w:top w:val="none" w:sz="0" w:space="0" w:color="auto"/>
        <w:left w:val="none" w:sz="0" w:space="0" w:color="auto"/>
        <w:bottom w:val="none" w:sz="0" w:space="0" w:color="auto"/>
        <w:right w:val="none" w:sz="0" w:space="0" w:color="auto"/>
      </w:divBdr>
      <w:divsChild>
        <w:div w:id="1670794168">
          <w:marLeft w:val="0"/>
          <w:marRight w:val="0"/>
          <w:marTop w:val="0"/>
          <w:marBottom w:val="0"/>
          <w:divBdr>
            <w:top w:val="none" w:sz="0" w:space="0" w:color="auto"/>
            <w:left w:val="none" w:sz="0" w:space="0" w:color="auto"/>
            <w:bottom w:val="none" w:sz="0" w:space="0" w:color="auto"/>
            <w:right w:val="none" w:sz="0" w:space="0" w:color="auto"/>
          </w:divBdr>
        </w:div>
        <w:div w:id="2072382487">
          <w:marLeft w:val="0"/>
          <w:marRight w:val="0"/>
          <w:marTop w:val="0"/>
          <w:marBottom w:val="0"/>
          <w:divBdr>
            <w:top w:val="none" w:sz="0" w:space="0" w:color="auto"/>
            <w:left w:val="none" w:sz="0" w:space="0" w:color="auto"/>
            <w:bottom w:val="none" w:sz="0" w:space="0" w:color="auto"/>
            <w:right w:val="none" w:sz="0" w:space="0" w:color="auto"/>
          </w:divBdr>
        </w:div>
        <w:div w:id="1185754187">
          <w:marLeft w:val="0"/>
          <w:marRight w:val="0"/>
          <w:marTop w:val="0"/>
          <w:marBottom w:val="0"/>
          <w:divBdr>
            <w:top w:val="none" w:sz="0" w:space="0" w:color="auto"/>
            <w:left w:val="none" w:sz="0" w:space="0" w:color="auto"/>
            <w:bottom w:val="none" w:sz="0" w:space="0" w:color="auto"/>
            <w:right w:val="none" w:sz="0" w:space="0" w:color="auto"/>
          </w:divBdr>
        </w:div>
      </w:divsChild>
    </w:div>
    <w:div w:id="15989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yln@wgcma.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yln@wgcma.vic.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yarramlandcare.org" TargetMode="External"/><Relationship Id="rId2" Type="http://schemas.openxmlformats.org/officeDocument/2006/relationships/hyperlink" Target="mailto:yyln@wgcma.vic.gov.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D7ED44DA4244CA77C0F364EA9AA33" ma:contentTypeVersion="15" ma:contentTypeDescription="Create a new document." ma:contentTypeScope="" ma:versionID="0ab732340961274c87041e693c9efe7f">
  <xsd:schema xmlns:xsd="http://www.w3.org/2001/XMLSchema" xmlns:xs="http://www.w3.org/2001/XMLSchema" xmlns:p="http://schemas.microsoft.com/office/2006/metadata/properties" xmlns:ns2="cc24b732-7070-46db-bb65-5eb9ba1cb6b7" xmlns:ns3="93f8d3dc-8947-4f43-bd4c-20edbd657d21" targetNamespace="http://schemas.microsoft.com/office/2006/metadata/properties" ma:root="true" ma:fieldsID="45780b514046e08ab9a7b913f5915b59" ns2:_="" ns3:_="">
    <xsd:import namespace="cc24b732-7070-46db-bb65-5eb9ba1cb6b7"/>
    <xsd:import namespace="93f8d3dc-8947-4f43-bd4c-20edbd657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4b732-7070-46db-bb65-5eb9ba1cb6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554e27-d4fe-4d95-abb2-cbf789e24d40}" ma:internalName="TaxCatchAll" ma:showField="CatchAllData" ma:web="cc24b732-7070-46db-bb65-5eb9ba1cb6b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8d3dc-8947-4f43-bd4c-20edbd657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02f4d5a-462a-44f5-acdb-fff85b1eb79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24b732-7070-46db-bb65-5eb9ba1cb6b7" xsi:nil="true"/>
    <lcf76f155ced4ddcb4097134ff3c332f xmlns="93f8d3dc-8947-4f43-bd4c-20edbd657d21">
      <Terms xmlns="http://schemas.microsoft.com/office/infopath/2007/PartnerControls"/>
    </lcf76f155ced4ddcb4097134ff3c332f>
    <_dlc_DocId xmlns="cc24b732-7070-46db-bb65-5eb9ba1cb6b7">LCNY-1919927807-500</_dlc_DocId>
    <_dlc_DocIdUrl xmlns="cc24b732-7070-46db-bb65-5eb9ba1cb6b7">
      <Url>https://wgcma.sharepoint.com/sites/Landcare_Yarram/_layouts/15/DocIdRedir.aspx?ID=LCNY-1919927807-500</Url>
      <Description>LCNY-1919927807-500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6866C-6474-49C7-AE12-426B7736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4b732-7070-46db-bb65-5eb9ba1cb6b7"/>
    <ds:schemaRef ds:uri="93f8d3dc-8947-4f43-bd4c-20edbd65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062EA-F828-4BD8-880A-FC17A56214B5}">
  <ds:schemaRefs>
    <ds:schemaRef ds:uri="http://schemas.microsoft.com/office/2006/metadata/properties"/>
    <ds:schemaRef ds:uri="http://schemas.microsoft.com/office/infopath/2007/PartnerControls"/>
    <ds:schemaRef ds:uri="cc24b732-7070-46db-bb65-5eb9ba1cb6b7"/>
    <ds:schemaRef ds:uri="93f8d3dc-8947-4f43-bd4c-20edbd657d21"/>
  </ds:schemaRefs>
</ds:datastoreItem>
</file>

<file path=customXml/itemProps3.xml><?xml version="1.0" encoding="utf-8"?>
<ds:datastoreItem xmlns:ds="http://schemas.openxmlformats.org/officeDocument/2006/customXml" ds:itemID="{600545F2-6F22-4788-8596-90E5C2F3D3CA}">
  <ds:schemaRefs>
    <ds:schemaRef ds:uri="http://schemas.microsoft.com/sharepoint/events"/>
  </ds:schemaRefs>
</ds:datastoreItem>
</file>

<file path=customXml/itemProps4.xml><?xml version="1.0" encoding="utf-8"?>
<ds:datastoreItem xmlns:ds="http://schemas.openxmlformats.org/officeDocument/2006/customXml" ds:itemID="{582F0F70-8FEF-4991-86EE-58A4BDC2D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Brennan</dc:creator>
  <cp:keywords/>
  <dc:description/>
  <cp:lastModifiedBy>Helen Spittle</cp:lastModifiedBy>
  <cp:revision>2</cp:revision>
  <dcterms:created xsi:type="dcterms:W3CDTF">2023-03-21T11:53:00Z</dcterms:created>
  <dcterms:modified xsi:type="dcterms:W3CDTF">2023-03-21T11:53:00Z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0x010100F44D7ED44DA4244CA77C0F364EA9AA33</vt:lpwstr>
  </property>
  <property fmtid="{D5CDD505-2E9C-101B-9397-08002B2CF9AE}" pid="3" name="_dlc_DocIdItemGuid">
    <vt:lpwstr>05926bd1-3820-430c-bda0-521629ec66db</vt:lpwstr>
  </property>
  <property fmtid="{D5CDD505-2E9C-101B-9397-08002B2CF9AE}" pid="4" name="MediaServiceImageTags">
    <vt:lpwstr/>
  </property>
  <property fmtid="{D5CDD505-2E9C-101B-9397-08002B2CF9AE}" pid="5" name="MSIP_Label_493b9550-7ab9-4d37-8925-20c29f5b79bd_Enabled">
    <vt:lpwstr>true</vt:lpwstr>
  </property>
  <property fmtid="{D5CDD505-2E9C-101B-9397-08002B2CF9AE}" pid="6" name="MSIP_Label_493b9550-7ab9-4d37-8925-20c29f5b79bd_SetDate">
    <vt:lpwstr>2023-03-19T23:40:29Z</vt:lpwstr>
  </property>
  <property fmtid="{D5CDD505-2E9C-101B-9397-08002B2CF9AE}" pid="7" name="MSIP_Label_493b9550-7ab9-4d37-8925-20c29f5b79bd_Method">
    <vt:lpwstr>Privileged</vt:lpwstr>
  </property>
  <property fmtid="{D5CDD505-2E9C-101B-9397-08002B2CF9AE}" pid="8" name="MSIP_Label_493b9550-7ab9-4d37-8925-20c29f5b79bd_Name">
    <vt:lpwstr>unofficial</vt:lpwstr>
  </property>
  <property fmtid="{D5CDD505-2E9C-101B-9397-08002B2CF9AE}" pid="9" name="MSIP_Label_493b9550-7ab9-4d37-8925-20c29f5b79bd_SiteId">
    <vt:lpwstr>08b10168-5b5d-4bb5-99d6-c5134c7f88fe</vt:lpwstr>
  </property>
  <property fmtid="{D5CDD505-2E9C-101B-9397-08002B2CF9AE}" pid="10" name="MSIP_Label_493b9550-7ab9-4d37-8925-20c29f5b79bd_ActionId">
    <vt:lpwstr>6e54dc72-9e32-4dcc-970a-715c03c7dc7e</vt:lpwstr>
  </property>
  <property fmtid="{D5CDD505-2E9C-101B-9397-08002B2CF9AE}" pid="11" name="MSIP_Label_493b9550-7ab9-4d37-8925-20c29f5b79bd_ContentBits">
    <vt:lpwstr>0</vt:lpwstr>
  </property>
</Properties>
</file>